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8A64D9" w:rsidP="00456E6C">
      <w:pPr>
        <w:jc w:val="both"/>
        <w:rPr>
          <w:rFonts w:asciiTheme="minorHAnsi" w:hAnsiTheme="minorHAnsi"/>
        </w:rPr>
      </w:pPr>
      <w:r>
        <w:rPr>
          <w:rFonts w:asciiTheme="minorHAnsi" w:hAnsiTheme="minorHAnsi"/>
        </w:rPr>
        <w:t>Feb. 8, 2007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875DA5">
        <w:rPr>
          <w:rFonts w:asciiTheme="minorHAnsi" w:hAnsiTheme="minorHAnsi"/>
        </w:rPr>
        <w:t xml:space="preserve"> Feb. 8, 2007, the day former Missouri senator and Lt. Gov. Harriet Woods passed away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92FEA" w:rsidP="00456E6C">
      <w:pPr>
        <w:jc w:val="both"/>
        <w:rPr>
          <w:rFonts w:asciiTheme="minorHAnsi" w:hAnsiTheme="minorHAnsi"/>
        </w:rPr>
      </w:pPr>
      <w:r>
        <w:rPr>
          <w:rFonts w:asciiTheme="minorHAnsi" w:hAnsiTheme="minorHAnsi"/>
        </w:rPr>
        <w:t xml:space="preserve">The journalist-turned-politician-turned-filmmaker was born </w:t>
      </w:r>
      <w:r w:rsidR="00411FC6">
        <w:rPr>
          <w:rFonts w:asciiTheme="minorHAnsi" w:hAnsiTheme="minorHAnsi"/>
        </w:rPr>
        <w:t>in Ohio in 1927</w:t>
      </w:r>
      <w:r w:rsidR="00FE32A0" w:rsidRPr="00B6707F">
        <w:rPr>
          <w:rFonts w:asciiTheme="minorHAnsi" w:hAnsiTheme="minorHAnsi"/>
        </w:rPr>
        <w:t>.</w:t>
      </w:r>
      <w:r>
        <w:rPr>
          <w:rFonts w:asciiTheme="minorHAnsi" w:hAnsiTheme="minorHAnsi"/>
        </w:rPr>
        <w:t xml:space="preserve"> Her professional career started as a newspaper reporter, who then went into television before first running for office.</w:t>
      </w:r>
    </w:p>
    <w:p w:rsidR="00892FEA" w:rsidRDefault="00892FEA" w:rsidP="00456E6C">
      <w:pPr>
        <w:jc w:val="both"/>
        <w:rPr>
          <w:rFonts w:asciiTheme="minorHAnsi" w:hAnsiTheme="minorHAnsi"/>
        </w:rPr>
      </w:pPr>
    </w:p>
    <w:p w:rsidR="00411FC6" w:rsidRDefault="009B6E97" w:rsidP="00456E6C">
      <w:pPr>
        <w:jc w:val="both"/>
        <w:rPr>
          <w:rFonts w:asciiTheme="minorHAnsi" w:hAnsiTheme="minorHAnsi"/>
        </w:rPr>
      </w:pPr>
      <w:r>
        <w:rPr>
          <w:rFonts w:asciiTheme="minorHAnsi" w:hAnsiTheme="minorHAnsi"/>
        </w:rPr>
        <w:t>After eight years on the University City council, Woods spent eigh</w:t>
      </w:r>
      <w:r w:rsidR="00411FC6">
        <w:rPr>
          <w:rFonts w:asciiTheme="minorHAnsi" w:hAnsiTheme="minorHAnsi"/>
        </w:rPr>
        <w:t>t years in the Missouri Senate. During this time, her legislative focus was on combating homelessness, fighting drunk driving and stiffening regulations on nursing homes. Woods also worked to get the Missouri General Assembly to ratify the Equal Rights Amendment.</w:t>
      </w:r>
    </w:p>
    <w:p w:rsidR="00411FC6" w:rsidRDefault="00411FC6" w:rsidP="00456E6C">
      <w:pPr>
        <w:jc w:val="both"/>
        <w:rPr>
          <w:rFonts w:asciiTheme="minorHAnsi" w:hAnsiTheme="minorHAnsi"/>
        </w:rPr>
      </w:pPr>
    </w:p>
    <w:p w:rsidR="00892FEA" w:rsidRPr="00B6707F" w:rsidRDefault="008701F9" w:rsidP="00456E6C">
      <w:pPr>
        <w:jc w:val="both"/>
        <w:rPr>
          <w:rFonts w:asciiTheme="minorHAnsi" w:hAnsiTheme="minorHAnsi"/>
        </w:rPr>
      </w:pPr>
      <w:r>
        <w:rPr>
          <w:rFonts w:asciiTheme="minorHAnsi" w:hAnsiTheme="minorHAnsi"/>
        </w:rPr>
        <w:t>She was elected as the first, and — so far — only female to be lieutenant governor in Missouri in 1984.</w:t>
      </w:r>
    </w:p>
    <w:p w:rsidR="00B71292" w:rsidRPr="00B6707F" w:rsidRDefault="00B71292" w:rsidP="00456E6C">
      <w:pPr>
        <w:jc w:val="both"/>
        <w:rPr>
          <w:rFonts w:asciiTheme="minorHAnsi" w:hAnsiTheme="minorHAnsi"/>
        </w:rPr>
      </w:pPr>
    </w:p>
    <w:p w:rsidR="00EC4925" w:rsidRPr="00B6707F" w:rsidRDefault="009B6E97" w:rsidP="00456E6C">
      <w:pPr>
        <w:jc w:val="both"/>
        <w:rPr>
          <w:rFonts w:asciiTheme="minorHAnsi" w:hAnsiTheme="minorHAnsi"/>
        </w:rPr>
      </w:pPr>
      <w:r>
        <w:rPr>
          <w:rFonts w:asciiTheme="minorHAnsi" w:hAnsiTheme="minorHAnsi"/>
        </w:rPr>
        <w:t>Feb. 8, 2007</w:t>
      </w:r>
      <w:r w:rsidR="00A03295" w:rsidRPr="00B6707F">
        <w:rPr>
          <w:rFonts w:asciiTheme="minorHAnsi" w:hAnsiTheme="minorHAnsi"/>
        </w:rPr>
        <w:t>, the date marking</w:t>
      </w:r>
      <w:r>
        <w:rPr>
          <w:rFonts w:asciiTheme="minorHAnsi" w:hAnsiTheme="minorHAnsi"/>
        </w:rPr>
        <w:t xml:space="preserve"> the passing of Harriet Woods</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36166B" w:rsidRDefault="0036166B"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892FEA">
        <w:rPr>
          <w:rFonts w:ascii="Calibri" w:hAnsi="Calibri"/>
        </w:rPr>
        <w:t>Missouri Women’s Council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1F9" w:rsidRDefault="008701F9" w:rsidP="0029056B">
      <w:r>
        <w:separator/>
      </w:r>
    </w:p>
  </w:endnote>
  <w:endnote w:type="continuationSeparator" w:id="0">
    <w:p w:rsidR="008701F9" w:rsidRDefault="008701F9"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F9" w:rsidRDefault="00382C46">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8701F9" w:rsidRDefault="00382C46">
                <w:pPr>
                  <w:jc w:val="center"/>
                </w:pPr>
                <w:fldSimple w:instr=" PAGE    \* MERGEFORMAT ">
                  <w:r w:rsidR="0036166B">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1F9" w:rsidRDefault="008701F9" w:rsidP="0029056B">
      <w:r>
        <w:separator/>
      </w:r>
    </w:p>
  </w:footnote>
  <w:footnote w:type="continuationSeparator" w:id="0">
    <w:p w:rsidR="008701F9" w:rsidRDefault="008701F9"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37B11"/>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66B"/>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C46"/>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1FC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1F9"/>
    <w:rsid w:val="008704C2"/>
    <w:rsid w:val="00871372"/>
    <w:rsid w:val="008715B5"/>
    <w:rsid w:val="00872C2B"/>
    <w:rsid w:val="00873676"/>
    <w:rsid w:val="0087372F"/>
    <w:rsid w:val="0087375B"/>
    <w:rsid w:val="00873BD0"/>
    <w:rsid w:val="00875DA5"/>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2FEA"/>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64D9"/>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97"/>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2015-07-22T18:37:00Z</dcterms:created>
  <dcterms:modified xsi:type="dcterms:W3CDTF">2015-07-22T18:37:00Z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