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686BF0">
        <w:rPr>
          <w:rFonts w:asciiTheme="majorHAnsi" w:hAnsiTheme="majorHAnsi"/>
          <w:b/>
          <w:color w:val="000099"/>
        </w:rPr>
        <w:t>Session Preview</w:t>
      </w:r>
    </w:p>
    <w:p w:rsidR="00C52AD9" w:rsidRDefault="001C6A84">
      <w:pPr>
        <w:rPr>
          <w:rFonts w:ascii="Calibri" w:hAnsi="Calibri"/>
        </w:rPr>
      </w:pPr>
      <w:r>
        <w:rPr>
          <w:rFonts w:ascii="Calibri" w:hAnsi="Calibri"/>
        </w:rPr>
        <w:t>Time is ticking away before the next regular legislative session begins.</w:t>
      </w:r>
    </w:p>
    <w:p w:rsidR="001C6A84" w:rsidRDefault="001C6A84">
      <w:pPr>
        <w:rPr>
          <w:rFonts w:ascii="Calibri" w:hAnsi="Calibri"/>
        </w:rPr>
      </w:pPr>
      <w:r>
        <w:rPr>
          <w:rFonts w:ascii="Calibri" w:hAnsi="Calibri"/>
        </w:rPr>
        <w:t>Missouri senators are looking at priorities for next year.</w:t>
      </w:r>
    </w:p>
    <w:p w:rsidR="00686BF0" w:rsidRDefault="00686BF0" w:rsidP="00686BF0">
      <w:pPr>
        <w:rPr>
          <w:rFonts w:ascii="Calibri" w:hAnsi="Calibri"/>
        </w:rPr>
      </w:pPr>
      <w:r>
        <w:rPr>
          <w:rFonts w:ascii="Calibri" w:hAnsi="Calibri"/>
        </w:rPr>
        <w:t>Senate President Pro Tem Ron Richard of Joplin says he has three goals for 2017…</w:t>
      </w:r>
    </w:p>
    <w:p w:rsidR="00686BF0" w:rsidRPr="00281210" w:rsidRDefault="00686BF0" w:rsidP="00686BF0">
      <w:pPr>
        <w:ind w:left="720"/>
        <w:rPr>
          <w:rFonts w:ascii="Calibri" w:hAnsi="Calibri"/>
          <w:b/>
        </w:rPr>
      </w:pPr>
      <w:r w:rsidRPr="00281210">
        <w:rPr>
          <w:rFonts w:ascii="Calibri" w:hAnsi="Calibri"/>
          <w:b/>
        </w:rPr>
        <w:t>Richard 1 / Runs :</w:t>
      </w:r>
      <w:r w:rsidR="001C6A84">
        <w:rPr>
          <w:rFonts w:ascii="Calibri" w:hAnsi="Calibri"/>
          <w:b/>
        </w:rPr>
        <w:t>1</w:t>
      </w:r>
      <w:r w:rsidRPr="00281210">
        <w:rPr>
          <w:rFonts w:ascii="Calibri" w:hAnsi="Calibri"/>
          <w:b/>
        </w:rPr>
        <w:t xml:space="preserve">3 / OC: </w:t>
      </w:r>
      <w:r w:rsidR="00133001">
        <w:rPr>
          <w:rFonts w:ascii="Calibri" w:hAnsi="Calibri"/>
          <w:b/>
        </w:rPr>
        <w:t>some regulatory reform.</w:t>
      </w:r>
    </w:p>
    <w:p w:rsidR="00686BF0" w:rsidRPr="00281210" w:rsidRDefault="00686BF0" w:rsidP="00686BF0">
      <w:pPr>
        <w:ind w:left="720"/>
        <w:rPr>
          <w:rFonts w:ascii="Calibri" w:hAnsi="Calibri"/>
          <w:i/>
        </w:rPr>
      </w:pPr>
      <w:r>
        <w:rPr>
          <w:rFonts w:ascii="Calibri" w:hAnsi="Calibri"/>
          <w:i/>
        </w:rPr>
        <w:t>“</w:t>
      </w:r>
      <w:r w:rsidR="00133001">
        <w:rPr>
          <w:rFonts w:ascii="Calibri" w:hAnsi="Calibri"/>
          <w:i/>
        </w:rPr>
        <w:t xml:space="preserve">I’ve decided to wait a little bit on the governor’s policy announcements when he begins his new departments and has the transition. But, from the senators, we’ve heard that we’re going to do some labor reform, legal reform, tort reform and some regulatory reform.” </w:t>
      </w:r>
    </w:p>
    <w:p w:rsidR="00686BF0" w:rsidRDefault="00686BF0" w:rsidP="00686BF0">
      <w:pPr>
        <w:rPr>
          <w:rFonts w:ascii="Calibri" w:hAnsi="Calibri"/>
        </w:rPr>
      </w:pPr>
      <w:r>
        <w:rPr>
          <w:rFonts w:ascii="Calibri" w:hAnsi="Calibri"/>
        </w:rPr>
        <w:t>Senate Minority Floor Leader Gina Walsh of Bellefontaine Neighbors adds she has some of the same goals, but a different way of getting there…</w:t>
      </w:r>
    </w:p>
    <w:p w:rsidR="00686BF0" w:rsidRPr="005521F7" w:rsidRDefault="00686BF0" w:rsidP="00686BF0">
      <w:pPr>
        <w:ind w:left="720"/>
        <w:rPr>
          <w:rFonts w:ascii="Calibri" w:hAnsi="Calibri"/>
          <w:b/>
        </w:rPr>
      </w:pPr>
      <w:r w:rsidRPr="005521F7">
        <w:rPr>
          <w:rFonts w:ascii="Calibri" w:hAnsi="Calibri"/>
          <w:b/>
        </w:rPr>
        <w:t>Walsh 2 / Runs :</w:t>
      </w:r>
      <w:r w:rsidR="001C6A84">
        <w:rPr>
          <w:rFonts w:ascii="Calibri" w:hAnsi="Calibri"/>
          <w:b/>
        </w:rPr>
        <w:t>1</w:t>
      </w:r>
      <w:r w:rsidRPr="005521F7">
        <w:rPr>
          <w:rFonts w:ascii="Calibri" w:hAnsi="Calibri"/>
          <w:b/>
        </w:rPr>
        <w:t xml:space="preserve">3 / OC: </w:t>
      </w:r>
      <w:r w:rsidR="004E2F5F">
        <w:rPr>
          <w:rFonts w:ascii="Calibri" w:hAnsi="Calibri"/>
          <w:b/>
        </w:rPr>
        <w:t>supporting working families.</w:t>
      </w:r>
      <w:bookmarkStart w:id="0" w:name="_GoBack"/>
      <w:bookmarkEnd w:id="0"/>
    </w:p>
    <w:p w:rsidR="00686BF0" w:rsidRPr="005521F7" w:rsidRDefault="00686BF0" w:rsidP="00686BF0">
      <w:pPr>
        <w:ind w:left="720"/>
        <w:rPr>
          <w:rFonts w:ascii="Calibri" w:hAnsi="Calibri"/>
          <w:i/>
        </w:rPr>
      </w:pPr>
      <w:r>
        <w:rPr>
          <w:rFonts w:ascii="Calibri" w:hAnsi="Calibri"/>
          <w:i/>
        </w:rPr>
        <w:t>“</w:t>
      </w:r>
      <w:r w:rsidR="004E2F5F">
        <w:rPr>
          <w:rFonts w:ascii="Calibri" w:hAnsi="Calibri"/>
          <w:i/>
        </w:rPr>
        <w:t>Answer the transportation problem. I’d like to see some legislation passed that helps working families, like a paid-leave bill. I think that would really go a long way in supporting working families.”</w:t>
      </w:r>
    </w:p>
    <w:p w:rsidR="00686BF0" w:rsidRPr="00F52F2A" w:rsidRDefault="00686BF0" w:rsidP="00686BF0">
      <w:pPr>
        <w:rPr>
          <w:rFonts w:ascii="Calibri" w:hAnsi="Calibri"/>
        </w:rPr>
      </w:pPr>
      <w:r>
        <w:rPr>
          <w:rFonts w:ascii="Calibri" w:hAnsi="Calibri"/>
        </w:rPr>
        <w:t>The First Regular Session of the 99</w:t>
      </w:r>
      <w:r w:rsidRPr="00885AE4">
        <w:rPr>
          <w:rFonts w:ascii="Calibri" w:hAnsi="Calibri"/>
          <w:vertAlign w:val="superscript"/>
        </w:rPr>
        <w:t>th</w:t>
      </w:r>
      <w:r>
        <w:rPr>
          <w:rFonts w:ascii="Calibri" w:hAnsi="Calibri"/>
        </w:rPr>
        <w:t xml:space="preserve"> General Assembly will start at noon on Wednesday, Jan. 4.</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33001"/>
    <w:rsid w:val="00177E9A"/>
    <w:rsid w:val="001C6A84"/>
    <w:rsid w:val="00202BDC"/>
    <w:rsid w:val="00284C42"/>
    <w:rsid w:val="00301BCF"/>
    <w:rsid w:val="003C0B05"/>
    <w:rsid w:val="004E2F5F"/>
    <w:rsid w:val="00522830"/>
    <w:rsid w:val="005D5427"/>
    <w:rsid w:val="00686BF0"/>
    <w:rsid w:val="00781232"/>
    <w:rsid w:val="00823A29"/>
    <w:rsid w:val="00842DAF"/>
    <w:rsid w:val="008F722E"/>
    <w:rsid w:val="0094316F"/>
    <w:rsid w:val="00A6143E"/>
    <w:rsid w:val="00AB465F"/>
    <w:rsid w:val="00AD6F7C"/>
    <w:rsid w:val="00B23564"/>
    <w:rsid w:val="00B44781"/>
    <w:rsid w:val="00B80979"/>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2016-12-21T16:38:00Z</dcterms:created>
  <dcterms:modified xsi:type="dcterms:W3CDTF">2016-12-21T21:20:00Z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