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F60C1">
        <w:rPr>
          <w:rFonts w:asciiTheme="majorHAnsi" w:hAnsiTheme="majorHAnsi"/>
          <w:b/>
          <w:color w:val="000099"/>
          <w:sz w:val="28"/>
          <w:szCs w:val="28"/>
        </w:rPr>
        <w:t>Transportation Task Force</w:t>
      </w:r>
    </w:p>
    <w:p w:rsidR="001D541E" w:rsidRPr="00F52F2A" w:rsidRDefault="001D541E" w:rsidP="001D541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4B7C36">
          <w:rPr>
            <w:rStyle w:val="Hyperlink"/>
            <w:rFonts w:ascii="Calibri" w:hAnsi="Calibri"/>
          </w:rPr>
          <w:t>21</w:t>
        </w:r>
        <w:r w:rsidRPr="004B7C36">
          <w:rPr>
            <w:rStyle w:val="Hyperlink"/>
            <w:rFonts w:ascii="Calibri" w:hAnsi="Calibri"/>
            <w:vertAlign w:val="superscript"/>
          </w:rPr>
          <w:t>st</w:t>
        </w:r>
        <w:r w:rsidRPr="004B7C36">
          <w:rPr>
            <w:rStyle w:val="Hyperlink"/>
            <w:rFonts w:ascii="Calibri" w:hAnsi="Calibri"/>
          </w:rPr>
          <w:t xml:space="preserve"> Century Missouri Transportation System Task Force</w:t>
        </w:r>
      </w:hyperlink>
      <w:r>
        <w:rPr>
          <w:rFonts w:ascii="Calibri" w:hAnsi="Calibri"/>
        </w:rPr>
        <w:t xml:space="preserve"> heads toward the finish line.</w:t>
      </w:r>
    </w:p>
    <w:p w:rsidR="001D541E" w:rsidRDefault="001D541E" w:rsidP="001D541E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serves on the </w:t>
      </w:r>
      <w:r w:rsidR="003B0324">
        <w:rPr>
          <w:rFonts w:ascii="Calibri" w:hAnsi="Calibri"/>
        </w:rPr>
        <w:t>panel</w:t>
      </w:r>
      <w:r>
        <w:rPr>
          <w:rFonts w:ascii="Calibri" w:hAnsi="Calibri"/>
        </w:rPr>
        <w:t xml:space="preserve">. He tells </w:t>
      </w:r>
      <w:r w:rsidR="003B0324">
        <w:rPr>
          <w:rFonts w:ascii="Calibri" w:hAnsi="Calibri"/>
        </w:rPr>
        <w:t xml:space="preserve">his fellow task force </w:t>
      </w:r>
      <w:r>
        <w:rPr>
          <w:rFonts w:ascii="Calibri" w:hAnsi="Calibri"/>
        </w:rPr>
        <w:t>members funding remains key…</w:t>
      </w:r>
    </w:p>
    <w:p w:rsidR="001D541E" w:rsidRPr="00142252" w:rsidRDefault="001D541E" w:rsidP="001D541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Eigel 1 / Runs :08</w:t>
      </w:r>
      <w:r w:rsidRPr="00142252">
        <w:rPr>
          <w:rFonts w:ascii="Calibri" w:hAnsi="Calibri"/>
          <w:b/>
        </w:rPr>
        <w:t xml:space="preserve"> / OC: </w:t>
      </w:r>
      <w:r w:rsidR="00B26555">
        <w:rPr>
          <w:rFonts w:ascii="Calibri" w:hAnsi="Calibri"/>
          <w:b/>
        </w:rPr>
        <w:t>an issue today.</w:t>
      </w:r>
    </w:p>
    <w:p w:rsidR="001D541E" w:rsidRPr="00142252" w:rsidRDefault="001D541E" w:rsidP="00A55E7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26555">
        <w:rPr>
          <w:rFonts w:ascii="Calibri" w:hAnsi="Calibri"/>
          <w:i/>
        </w:rPr>
        <w:t>I think this conversation about the funding mechanism is critically important, and obviously, this was a huge issue when you were chairing that committee — and it remains to be an issue today.”</w:t>
      </w:r>
    </w:p>
    <w:p w:rsidR="008E655E" w:rsidRDefault="008E655E" w:rsidP="001D541E">
      <w:pPr>
        <w:rPr>
          <w:rFonts w:ascii="Calibri" w:hAnsi="Calibri"/>
        </w:rPr>
      </w:pPr>
      <w:r>
        <w:rPr>
          <w:rFonts w:ascii="Calibri" w:hAnsi="Calibri"/>
        </w:rPr>
        <w:t xml:space="preserve">Last month, the panel heard from a former </w:t>
      </w:r>
      <w:hyperlink r:id="rId5" w:history="1">
        <w:r w:rsidRPr="008E655E">
          <w:rPr>
            <w:rStyle w:val="Hyperlink"/>
            <w:rFonts w:ascii="Calibri" w:hAnsi="Calibri"/>
          </w:rPr>
          <w:t xml:space="preserve">Missouri Highways </w:t>
        </w:r>
        <w:r w:rsidR="0035117B">
          <w:rPr>
            <w:rStyle w:val="Hyperlink"/>
            <w:rFonts w:ascii="Calibri" w:hAnsi="Calibri"/>
          </w:rPr>
          <w:t xml:space="preserve">and </w:t>
        </w:r>
        <w:r w:rsidRPr="008E655E">
          <w:rPr>
            <w:rStyle w:val="Hyperlink"/>
            <w:rFonts w:ascii="Calibri" w:hAnsi="Calibri"/>
          </w:rPr>
          <w:t>Transportation Commission</w:t>
        </w:r>
      </w:hyperlink>
      <w:r>
        <w:rPr>
          <w:rFonts w:ascii="Calibri" w:hAnsi="Calibri"/>
        </w:rPr>
        <w:t xml:space="preserve"> chair.</w:t>
      </w:r>
    </w:p>
    <w:p w:rsidR="001D541E" w:rsidRDefault="001D541E" w:rsidP="001D541E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agrees MoDOT is doing its best with only limited resources…</w:t>
      </w:r>
    </w:p>
    <w:p w:rsidR="001D541E" w:rsidRPr="004623AE" w:rsidRDefault="001D541E" w:rsidP="001D541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Walsh 2 / Runs :09</w:t>
      </w:r>
      <w:r w:rsidRPr="004623AE">
        <w:rPr>
          <w:rFonts w:ascii="Calibri" w:hAnsi="Calibri"/>
          <w:b/>
        </w:rPr>
        <w:t xml:space="preserve"> / OC: </w:t>
      </w:r>
      <w:r w:rsidR="00A55E73">
        <w:rPr>
          <w:rFonts w:ascii="Calibri" w:hAnsi="Calibri"/>
          <w:b/>
        </w:rPr>
        <w:t>we can’t fix.</w:t>
      </w:r>
    </w:p>
    <w:p w:rsidR="001D541E" w:rsidRPr="004623AE" w:rsidRDefault="001D541E" w:rsidP="00A55E73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A55E73">
        <w:rPr>
          <w:rFonts w:ascii="Calibri" w:hAnsi="Calibri"/>
          <w:i/>
        </w:rPr>
        <w:t>We need some real funding, funding that will allow us to fix these roads and get rid of the ones that we can’t fix.”</w:t>
      </w:r>
      <w:bookmarkEnd w:id="0"/>
    </w:p>
    <w:p w:rsidR="00815EC9" w:rsidRDefault="001D541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8E2268">
        <w:rPr>
          <w:rFonts w:ascii="Calibri" w:hAnsi="Calibri"/>
        </w:rPr>
        <w:t>21</w:t>
      </w:r>
      <w:r w:rsidRPr="008E2268">
        <w:rPr>
          <w:rFonts w:ascii="Calibri" w:hAnsi="Calibri"/>
          <w:vertAlign w:val="superscript"/>
        </w:rPr>
        <w:t>st</w:t>
      </w:r>
      <w:r w:rsidRPr="008E2268">
        <w:rPr>
          <w:rFonts w:ascii="Calibri" w:hAnsi="Calibri"/>
        </w:rPr>
        <w:t xml:space="preserve"> Century Missouri Transportation System Task Force</w:t>
      </w:r>
      <w:r>
        <w:rPr>
          <w:rFonts w:ascii="Calibri" w:hAnsi="Calibri"/>
        </w:rPr>
        <w:t xml:space="preserve"> </w:t>
      </w:r>
      <w:r w:rsidR="008E655E">
        <w:rPr>
          <w:rFonts w:ascii="Calibri" w:hAnsi="Calibri"/>
        </w:rPr>
        <w:t xml:space="preserve">will </w:t>
      </w:r>
      <w:r>
        <w:rPr>
          <w:rFonts w:ascii="Calibri" w:hAnsi="Calibri"/>
        </w:rPr>
        <w:t>m</w:t>
      </w:r>
      <w:r w:rsidR="008E655E">
        <w:rPr>
          <w:rFonts w:ascii="Calibri" w:hAnsi="Calibri"/>
        </w:rPr>
        <w:t>e</w:t>
      </w:r>
      <w:r>
        <w:rPr>
          <w:rFonts w:ascii="Calibri" w:hAnsi="Calibri"/>
        </w:rPr>
        <w:t xml:space="preserve">et again this week, and plans another hearing for </w:t>
      </w:r>
      <w:r w:rsidRPr="008E2268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week in Cape Girardeau.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D541E"/>
    <w:rsid w:val="00202BDC"/>
    <w:rsid w:val="00284C42"/>
    <w:rsid w:val="00301BCF"/>
    <w:rsid w:val="0035117B"/>
    <w:rsid w:val="003B0324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E655E"/>
    <w:rsid w:val="008F722E"/>
    <w:rsid w:val="0094316F"/>
    <w:rsid w:val="00A55E73"/>
    <w:rsid w:val="00A6143E"/>
    <w:rsid w:val="00AB465F"/>
    <w:rsid w:val="00AD6F7C"/>
    <w:rsid w:val="00B23564"/>
    <w:rsid w:val="00B26555"/>
    <w:rsid w:val="00B44781"/>
    <w:rsid w:val="00B80979"/>
    <w:rsid w:val="00B92A69"/>
    <w:rsid w:val="00BD3391"/>
    <w:rsid w:val="00C1785B"/>
    <w:rsid w:val="00C35246"/>
    <w:rsid w:val="00C52AD9"/>
    <w:rsid w:val="00CF60C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dot.org/about/commission/index.htm" TargetMode="External"/><Relationship Id="rId4" Type="http://schemas.openxmlformats.org/officeDocument/2006/relationships/hyperlink" Target="http://www.senate.mo.gov/mtt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2017-11-06T16:47:00Z</dcterms:created>
  <dcterms:modified xsi:type="dcterms:W3CDTF">2017-11-07T16:41:00Z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