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D52F60">
        <w:rPr>
          <w:rFonts w:asciiTheme="majorHAnsi" w:hAnsiTheme="majorHAnsi"/>
          <w:b/>
          <w:color w:val="000099"/>
        </w:rPr>
        <w:t>SB 997</w:t>
      </w:r>
    </w:p>
    <w:p w:rsidR="00C52AD9" w:rsidRDefault="00203F27">
      <w:pPr>
        <w:rPr>
          <w:rFonts w:ascii="Calibri" w:hAnsi="Calibri"/>
        </w:rPr>
      </w:pPr>
      <w:r>
        <w:rPr>
          <w:rFonts w:ascii="Calibri" w:hAnsi="Calibri"/>
        </w:rPr>
        <w:t>Changes to certain aspects of higher education are coming.</w:t>
      </w:r>
    </w:p>
    <w:p w:rsidR="00D52F60" w:rsidRPr="00D52F60" w:rsidRDefault="007A0EA4" w:rsidP="00D52F60">
      <w:pPr>
        <w:rPr>
          <w:rFonts w:ascii="Calibri" w:hAnsi="Calibri"/>
        </w:rPr>
      </w:pPr>
      <w:hyperlink r:id="rId4" w:history="1">
        <w:r w:rsidR="00D52F60" w:rsidRPr="00D52F60">
          <w:rPr>
            <w:rStyle w:val="Hyperlink"/>
            <w:rFonts w:ascii="Calibri" w:hAnsi="Calibri"/>
          </w:rPr>
          <w:t>Senate Bill 997</w:t>
        </w:r>
      </w:hyperlink>
      <w:r w:rsidR="00D52F60" w:rsidRPr="00D52F60">
        <w:rPr>
          <w:rFonts w:ascii="Calibri" w:hAnsi="Calibri"/>
        </w:rPr>
        <w:t xml:space="preserve"> has several components to it.</w:t>
      </w:r>
    </w:p>
    <w:p w:rsidR="00D52F60" w:rsidRPr="00D52F60" w:rsidRDefault="00D52F60" w:rsidP="00D52F60">
      <w:pPr>
        <w:rPr>
          <w:rFonts w:ascii="Calibri" w:hAnsi="Calibri"/>
        </w:rPr>
      </w:pPr>
      <w:r w:rsidRPr="00D52F60">
        <w:rPr>
          <w:rFonts w:ascii="Calibri" w:hAnsi="Calibri"/>
        </w:rPr>
        <w:t xml:space="preserve">Sponsor, Sen. David Pearce of Warrensburg, </w:t>
      </w:r>
      <w:r w:rsidR="00203F27">
        <w:rPr>
          <w:rFonts w:ascii="Calibri" w:hAnsi="Calibri"/>
        </w:rPr>
        <w:t>says</w:t>
      </w:r>
      <w:r w:rsidRPr="00D52F60">
        <w:rPr>
          <w:rFonts w:ascii="Calibri" w:hAnsi="Calibri"/>
        </w:rPr>
        <w:t xml:space="preserve"> the new law will also extend the </w:t>
      </w:r>
      <w:hyperlink r:id="rId5" w:history="1">
        <w:r w:rsidRPr="00D52F60">
          <w:rPr>
            <w:rStyle w:val="Hyperlink"/>
            <w:rFonts w:ascii="Calibri" w:hAnsi="Calibri"/>
          </w:rPr>
          <w:t>Wartime Veteran's Survivor Grant</w:t>
        </w:r>
      </w:hyperlink>
      <w:r w:rsidRPr="00D52F60">
        <w:rPr>
          <w:rFonts w:ascii="Calibri" w:hAnsi="Calibri"/>
        </w:rPr>
        <w:t xml:space="preserve"> program…</w:t>
      </w:r>
    </w:p>
    <w:p w:rsidR="00D52F60" w:rsidRPr="000F1D8A" w:rsidRDefault="00D52F60" w:rsidP="000F1D8A">
      <w:pPr>
        <w:ind w:firstLine="720"/>
        <w:rPr>
          <w:rFonts w:ascii="Calibri" w:hAnsi="Calibri"/>
          <w:b/>
        </w:rPr>
      </w:pPr>
      <w:r w:rsidRPr="000F1D8A">
        <w:rPr>
          <w:rFonts w:ascii="Calibri" w:hAnsi="Calibri"/>
          <w:b/>
        </w:rPr>
        <w:t>Pearce 1</w:t>
      </w:r>
      <w:r w:rsidR="000F1D8A" w:rsidRPr="000F1D8A">
        <w:rPr>
          <w:rFonts w:ascii="Calibri" w:hAnsi="Calibri"/>
          <w:b/>
        </w:rPr>
        <w:t xml:space="preserve"> / Runs :12 / OC: </w:t>
      </w:r>
      <w:r w:rsidR="000F1D8A">
        <w:rPr>
          <w:rFonts w:ascii="Calibri" w:hAnsi="Calibri"/>
          <w:b/>
        </w:rPr>
        <w:t>our great country.</w:t>
      </w:r>
    </w:p>
    <w:p w:rsidR="000F1D8A" w:rsidRPr="000F1D8A" w:rsidRDefault="000F1D8A" w:rsidP="000F1D8A">
      <w:pPr>
        <w:ind w:left="720"/>
        <w:rPr>
          <w:rFonts w:ascii="Calibri" w:hAnsi="Calibri"/>
          <w:i/>
        </w:rPr>
      </w:pPr>
      <w:r>
        <w:rPr>
          <w:rFonts w:ascii="Calibri" w:hAnsi="Calibri"/>
          <w:i/>
        </w:rPr>
        <w:t>“When we first passed this in 2008, there was a sunset, up until 2014. This will just extend that until the year 2020. Provides tuition for dependents of those who are either killed or disabled while serving our great country.”</w:t>
      </w:r>
    </w:p>
    <w:p w:rsidR="00D52F60" w:rsidRPr="00D52F60" w:rsidRDefault="00D52F60" w:rsidP="00D52F60">
      <w:pPr>
        <w:rPr>
          <w:rFonts w:ascii="Calibri" w:hAnsi="Calibri"/>
        </w:rPr>
      </w:pPr>
      <w:r w:rsidRPr="00D52F60">
        <w:rPr>
          <w:rFonts w:ascii="Calibri" w:hAnsi="Calibri"/>
        </w:rPr>
        <w:t>Sen</w:t>
      </w:r>
      <w:r w:rsidR="00203F27">
        <w:rPr>
          <w:rFonts w:ascii="Calibri" w:hAnsi="Calibri"/>
        </w:rPr>
        <w:t>ator</w:t>
      </w:r>
      <w:r w:rsidRPr="00D52F60">
        <w:rPr>
          <w:rFonts w:ascii="Calibri" w:hAnsi="Calibri"/>
        </w:rPr>
        <w:t xml:space="preserve"> Jill Schupp of Creve Coeur </w:t>
      </w:r>
      <w:r w:rsidR="00203F27">
        <w:rPr>
          <w:rFonts w:ascii="Calibri" w:hAnsi="Calibri"/>
        </w:rPr>
        <w:t>tells</w:t>
      </w:r>
      <w:r w:rsidRPr="00D52F60">
        <w:rPr>
          <w:rFonts w:ascii="Calibri" w:hAnsi="Calibri"/>
        </w:rPr>
        <w:t xml:space="preserve"> the sponsor she favors his idea…</w:t>
      </w:r>
    </w:p>
    <w:p w:rsidR="00D52F60" w:rsidRPr="000F1D8A" w:rsidRDefault="00203F27" w:rsidP="000F1D8A">
      <w:pPr>
        <w:ind w:firstLine="720"/>
        <w:rPr>
          <w:rFonts w:ascii="Calibri" w:hAnsi="Calibri"/>
          <w:b/>
        </w:rPr>
      </w:pPr>
      <w:r w:rsidRPr="000F1D8A">
        <w:rPr>
          <w:rFonts w:ascii="Calibri" w:hAnsi="Calibri"/>
          <w:b/>
        </w:rPr>
        <w:t>Schupp 2</w:t>
      </w:r>
      <w:r w:rsidR="000F1D8A" w:rsidRPr="000F1D8A">
        <w:rPr>
          <w:rFonts w:ascii="Calibri" w:hAnsi="Calibri"/>
          <w:b/>
        </w:rPr>
        <w:t xml:space="preserve"> / Runs :12 / OC: </w:t>
      </w:r>
      <w:r w:rsidR="007A0EA4">
        <w:rPr>
          <w:rFonts w:ascii="Calibri" w:hAnsi="Calibri"/>
          <w:b/>
        </w:rPr>
        <w:t>for four years.</w:t>
      </w:r>
    </w:p>
    <w:p w:rsidR="000F1D8A" w:rsidRPr="000F1D8A" w:rsidRDefault="000F1D8A" w:rsidP="007A0EA4">
      <w:pPr>
        <w:ind w:left="720"/>
        <w:rPr>
          <w:rFonts w:ascii="Calibri" w:hAnsi="Calibri"/>
          <w:i/>
        </w:rPr>
      </w:pPr>
      <w:bookmarkStart w:id="0" w:name="_GoBack"/>
      <w:r>
        <w:rPr>
          <w:rFonts w:ascii="Calibri" w:hAnsi="Calibri"/>
          <w:i/>
        </w:rPr>
        <w:t>“</w:t>
      </w:r>
      <w:r w:rsidR="007A0EA4">
        <w:rPr>
          <w:rFonts w:ascii="Calibri" w:hAnsi="Calibri"/>
          <w:i/>
        </w:rPr>
        <w:t>My little story: My son, who is a Mizzou student — in the J-School — said he wanted to go an extra semester, beyond the four years. And, my husband said, “You know what? That is absolutely fine. Just know that we are paying for four years.”</w:t>
      </w:r>
      <w:bookmarkEnd w:id="0"/>
    </w:p>
    <w:p w:rsidR="00D52F60" w:rsidRPr="00D52F60" w:rsidRDefault="00D52F60" w:rsidP="00D52F60">
      <w:pPr>
        <w:rPr>
          <w:rFonts w:ascii="Calibri" w:hAnsi="Calibri"/>
        </w:rPr>
      </w:pPr>
      <w:r w:rsidRPr="00D52F60">
        <w:rPr>
          <w:rFonts w:ascii="Calibri" w:hAnsi="Calibri"/>
        </w:rPr>
        <w:t>Where most new laws take effect on Aug. 28, there are varying start dates for all of the pieces that comprise Senate Bill 997.</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F1D8A"/>
    <w:rsid w:val="00177E9A"/>
    <w:rsid w:val="00202BDC"/>
    <w:rsid w:val="00203F27"/>
    <w:rsid w:val="00284C42"/>
    <w:rsid w:val="00301BCF"/>
    <w:rsid w:val="003C0B05"/>
    <w:rsid w:val="00522830"/>
    <w:rsid w:val="005D5427"/>
    <w:rsid w:val="00781232"/>
    <w:rsid w:val="007A0EA4"/>
    <w:rsid w:val="00823A29"/>
    <w:rsid w:val="00842DAF"/>
    <w:rsid w:val="008F722E"/>
    <w:rsid w:val="0094316F"/>
    <w:rsid w:val="00A6143E"/>
    <w:rsid w:val="00AB465F"/>
    <w:rsid w:val="00AD6F7C"/>
    <w:rsid w:val="00B23564"/>
    <w:rsid w:val="00B44781"/>
    <w:rsid w:val="00B80979"/>
    <w:rsid w:val="00BD3391"/>
    <w:rsid w:val="00C1785B"/>
    <w:rsid w:val="00C35246"/>
    <w:rsid w:val="00C52AD9"/>
    <w:rsid w:val="00C97293"/>
    <w:rsid w:val="00D1078D"/>
    <w:rsid w:val="00D30087"/>
    <w:rsid w:val="00D52F60"/>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he.mo.gov/ppc/grants/wartimevetsurvivor.php" TargetMode="External"/><Relationship Id="rId4" Type="http://schemas.openxmlformats.org/officeDocument/2006/relationships/hyperlink" Target="http://www.senate.mo.gov/16info/bts_web/Bill.aspx?SessionType=R&amp;BillID=26334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2016-08-16T16:24:00Z</dcterms:created>
  <dcterms:modified xsi:type="dcterms:W3CDTF">2016-08-16T18:44:00Z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