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E51EC">
        <w:rPr>
          <w:rFonts w:asciiTheme="majorHAnsi" w:hAnsiTheme="majorHAnsi"/>
          <w:b/>
          <w:color w:val="000099"/>
          <w:sz w:val="28"/>
          <w:szCs w:val="28"/>
        </w:rPr>
        <w:t>FY 20</w:t>
      </w:r>
      <w:r w:rsidR="00AC5B2F">
        <w:rPr>
          <w:rFonts w:asciiTheme="majorHAnsi" w:hAnsiTheme="majorHAnsi"/>
          <w:b/>
          <w:color w:val="000099"/>
          <w:sz w:val="28"/>
          <w:szCs w:val="28"/>
        </w:rPr>
        <w:t>18 Budget</w:t>
      </w:r>
    </w:p>
    <w:p w:rsidR="00C52AD9" w:rsidRDefault="00FE2134">
      <w:pPr>
        <w:rPr>
          <w:rFonts w:ascii="Calibri" w:hAnsi="Calibri"/>
        </w:rPr>
      </w:pPr>
      <w:r>
        <w:rPr>
          <w:rFonts w:ascii="Calibri" w:hAnsi="Calibri"/>
        </w:rPr>
        <w:t>Missouri’s ne</w:t>
      </w:r>
      <w:r w:rsidR="00E267EC">
        <w:rPr>
          <w:rFonts w:ascii="Calibri" w:hAnsi="Calibri"/>
        </w:rPr>
        <w:t>w</w:t>
      </w:r>
      <w:r>
        <w:rPr>
          <w:rFonts w:ascii="Calibri" w:hAnsi="Calibri"/>
        </w:rPr>
        <w:t xml:space="preserve"> fiscal year </w:t>
      </w:r>
      <w:r w:rsidR="000225BE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start </w:t>
      </w:r>
      <w:r w:rsidR="000225BE">
        <w:rPr>
          <w:rFonts w:ascii="Calibri" w:hAnsi="Calibri"/>
        </w:rPr>
        <w:t>this</w:t>
      </w:r>
      <w:r>
        <w:rPr>
          <w:rFonts w:ascii="Calibri" w:hAnsi="Calibri"/>
        </w:rPr>
        <w:t xml:space="preserve"> Saturday.</w:t>
      </w:r>
    </w:p>
    <w:p w:rsidR="00AC5B2F" w:rsidRDefault="00AC5B2F" w:rsidP="00AC5B2F">
      <w:pPr>
        <w:rPr>
          <w:rFonts w:ascii="Calibri" w:hAnsi="Calibri"/>
        </w:rPr>
      </w:pPr>
      <w:r>
        <w:rPr>
          <w:rFonts w:ascii="Calibri" w:hAnsi="Calibri"/>
        </w:rPr>
        <w:t xml:space="preserve">The budget </w:t>
      </w:r>
      <w:r w:rsidR="00FE2134">
        <w:rPr>
          <w:rFonts w:ascii="Calibri" w:hAnsi="Calibri"/>
        </w:rPr>
        <w:t xml:space="preserve">for Fiscal Year 2018 </w:t>
      </w:r>
      <w:r>
        <w:rPr>
          <w:rFonts w:ascii="Calibri" w:hAnsi="Calibri"/>
        </w:rPr>
        <w:t>totals $27.6 billion.</w:t>
      </w:r>
    </w:p>
    <w:p w:rsidR="00AC5B2F" w:rsidRDefault="00AC5B2F" w:rsidP="00AC5B2F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911658">
        <w:rPr>
          <w:rFonts w:ascii="Calibri" w:hAnsi="Calibri"/>
        </w:rPr>
        <w:t>ator</w:t>
      </w:r>
      <w:r>
        <w:rPr>
          <w:rFonts w:ascii="Calibri" w:hAnsi="Calibri"/>
        </w:rPr>
        <w:t xml:space="preserve"> Mike Cunningham of Rogersville</w:t>
      </w:r>
      <w:r w:rsidR="00911658">
        <w:rPr>
          <w:rFonts w:ascii="Calibri" w:hAnsi="Calibri"/>
        </w:rPr>
        <w:t xml:space="preserve"> serves on the </w:t>
      </w:r>
      <w:hyperlink r:id="rId4" w:history="1">
        <w:r w:rsidR="00911658" w:rsidRPr="00C91B0C">
          <w:rPr>
            <w:rStyle w:val="Hyperlink"/>
            <w:rFonts w:ascii="Calibri" w:hAnsi="Calibri"/>
          </w:rPr>
          <w:t>Missouri Senate Appropriations Committee</w:t>
        </w:r>
      </w:hyperlink>
      <w:r w:rsidR="00911658">
        <w:rPr>
          <w:rFonts w:ascii="Calibri" w:hAnsi="Calibri"/>
        </w:rPr>
        <w:t>, and</w:t>
      </w:r>
      <w:r>
        <w:rPr>
          <w:rFonts w:ascii="Calibri" w:hAnsi="Calibri"/>
        </w:rPr>
        <w:t xml:space="preserve"> says the state still faces a leftover shortfall…</w:t>
      </w:r>
    </w:p>
    <w:p w:rsidR="00AC5B2F" w:rsidRPr="00C91B0C" w:rsidRDefault="00AC5B2F" w:rsidP="00AC5B2F">
      <w:pPr>
        <w:ind w:left="720"/>
        <w:rPr>
          <w:rFonts w:ascii="Calibri" w:hAnsi="Calibri"/>
          <w:b/>
        </w:rPr>
      </w:pPr>
      <w:r w:rsidRPr="00C91B0C">
        <w:rPr>
          <w:rFonts w:ascii="Calibri" w:hAnsi="Calibri"/>
          <w:b/>
        </w:rPr>
        <w:t>Cunningham 1 / Runs :1</w:t>
      </w:r>
      <w:r w:rsidR="00617A8B">
        <w:rPr>
          <w:rFonts w:ascii="Calibri" w:hAnsi="Calibri"/>
          <w:b/>
        </w:rPr>
        <w:t>1</w:t>
      </w:r>
      <w:r w:rsidRPr="00C91B0C">
        <w:rPr>
          <w:rFonts w:ascii="Calibri" w:hAnsi="Calibri"/>
          <w:b/>
        </w:rPr>
        <w:t xml:space="preserve"> / OC: </w:t>
      </w:r>
      <w:r w:rsidR="00617A8B">
        <w:rPr>
          <w:rFonts w:ascii="Calibri" w:hAnsi="Calibri"/>
          <w:b/>
        </w:rPr>
        <w:t>way in the hole.</w:t>
      </w:r>
    </w:p>
    <w:p w:rsidR="00AC5B2F" w:rsidRPr="00C91B0C" w:rsidRDefault="00AC5B2F" w:rsidP="00AC5B2F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635B7">
        <w:rPr>
          <w:rFonts w:ascii="Calibri" w:hAnsi="Calibri"/>
          <w:i/>
        </w:rPr>
        <w:t xml:space="preserve">We’ve gone through tough times before. I — </w:t>
      </w:r>
      <w:r w:rsidR="00617A8B">
        <w:rPr>
          <w:rFonts w:ascii="Calibri" w:hAnsi="Calibri"/>
          <w:i/>
        </w:rPr>
        <w:t xml:space="preserve">oh, </w:t>
      </w:r>
      <w:r w:rsidR="003635B7">
        <w:rPr>
          <w:rFonts w:ascii="Calibri" w:hAnsi="Calibri"/>
          <w:i/>
        </w:rPr>
        <w:t>my goodness — I’ve been up here 13 years in office, I think it is, and two years spent up here as chief of staff. And</w:t>
      </w:r>
      <w:r w:rsidR="00617A8B">
        <w:rPr>
          <w:rFonts w:ascii="Calibri" w:hAnsi="Calibri"/>
          <w:i/>
        </w:rPr>
        <w:t xml:space="preserve"> pretty tough times, but this is one of the tougher budgets and we were just way in the hole.”</w:t>
      </w:r>
    </w:p>
    <w:p w:rsidR="003635B7" w:rsidRDefault="003635B7" w:rsidP="00AC5B2F">
      <w:pPr>
        <w:rPr>
          <w:rFonts w:ascii="Calibri" w:hAnsi="Calibri"/>
        </w:rPr>
      </w:pPr>
      <w:r>
        <w:rPr>
          <w:rFonts w:ascii="Calibri" w:hAnsi="Calibri"/>
        </w:rPr>
        <w:t>Senator Cunningham also says, unfortunately, school transportation tends to be cut</w:t>
      </w:r>
      <w:r>
        <w:rPr>
          <w:rFonts w:ascii="Calibri" w:hAnsi="Calibri"/>
        </w:rPr>
        <w:t>.</w:t>
      </w:r>
    </w:p>
    <w:p w:rsidR="00AC5B2F" w:rsidRDefault="00AC5B2F" w:rsidP="00AC5B2F">
      <w:pPr>
        <w:rPr>
          <w:rFonts w:ascii="Calibri" w:hAnsi="Calibri"/>
        </w:rPr>
      </w:pPr>
      <w:r>
        <w:rPr>
          <w:rFonts w:ascii="Calibri" w:hAnsi="Calibri"/>
        </w:rPr>
        <w:t>Senator Jill Schupp of Creve Coeur considers the budget a snapshot of the state…</w:t>
      </w:r>
    </w:p>
    <w:p w:rsidR="00AC5B2F" w:rsidRPr="00DE3A1B" w:rsidRDefault="00FE2134" w:rsidP="00AC5B2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AC5B2F" w:rsidRPr="00DE3A1B">
        <w:rPr>
          <w:rFonts w:ascii="Calibri" w:hAnsi="Calibri"/>
          <w:b/>
        </w:rPr>
        <w:t xml:space="preserve"> / Runs :08 / OC: </w:t>
      </w:r>
      <w:r w:rsidR="00E55462">
        <w:rPr>
          <w:rFonts w:ascii="Calibri" w:hAnsi="Calibri"/>
          <w:b/>
        </w:rPr>
        <w:t>the most part.</w:t>
      </w:r>
    </w:p>
    <w:p w:rsidR="00AC5B2F" w:rsidRPr="00DE3A1B" w:rsidRDefault="00AC5B2F" w:rsidP="00E55462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E55462">
        <w:rPr>
          <w:rFonts w:ascii="Calibri" w:hAnsi="Calibri"/>
          <w:i/>
        </w:rPr>
        <w:t>Our priorities as a Legislature are the priorities of those people who are in charge; so, my colleagues across the aisle, for the most part.”</w:t>
      </w:r>
      <w:bookmarkEnd w:id="0"/>
    </w:p>
    <w:p w:rsidR="00AC5B2F" w:rsidRPr="00F52F2A" w:rsidRDefault="00AC5B2F" w:rsidP="00AC5B2F">
      <w:pPr>
        <w:rPr>
          <w:rFonts w:ascii="Calibri" w:hAnsi="Calibri"/>
        </w:rPr>
      </w:pPr>
      <w:r>
        <w:rPr>
          <w:rFonts w:ascii="Calibri" w:hAnsi="Calibri"/>
        </w:rPr>
        <w:t>Fiscal Year 2018 run</w:t>
      </w:r>
      <w:r w:rsidR="002348B8">
        <w:rPr>
          <w:rFonts w:ascii="Calibri" w:hAnsi="Calibri"/>
        </w:rPr>
        <w:t>s</w:t>
      </w:r>
      <w:r w:rsidR="00E267EC">
        <w:rPr>
          <w:rFonts w:ascii="Calibri" w:hAnsi="Calibri"/>
        </w:rPr>
        <w:t xml:space="preserve"> </w:t>
      </w:r>
      <w:r w:rsidR="00911658">
        <w:rPr>
          <w:rFonts w:ascii="Calibri" w:hAnsi="Calibri"/>
        </w:rPr>
        <w:t>from</w:t>
      </w:r>
      <w:r>
        <w:rPr>
          <w:rFonts w:ascii="Calibri" w:hAnsi="Calibri"/>
        </w:rPr>
        <w:t xml:space="preserve"> July 1 </w:t>
      </w:r>
      <w:r w:rsidR="00911658">
        <w:rPr>
          <w:rFonts w:ascii="Calibri" w:hAnsi="Calibri"/>
        </w:rPr>
        <w:t xml:space="preserve">of this year </w:t>
      </w:r>
      <w:r>
        <w:rPr>
          <w:rFonts w:ascii="Calibri" w:hAnsi="Calibri"/>
        </w:rPr>
        <w:t>through June 30 of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25BE"/>
    <w:rsid w:val="00177E9A"/>
    <w:rsid w:val="00202BDC"/>
    <w:rsid w:val="002348B8"/>
    <w:rsid w:val="00284C42"/>
    <w:rsid w:val="00301BCF"/>
    <w:rsid w:val="003635B7"/>
    <w:rsid w:val="003C0B05"/>
    <w:rsid w:val="004C2612"/>
    <w:rsid w:val="00522830"/>
    <w:rsid w:val="005D5427"/>
    <w:rsid w:val="00617A8B"/>
    <w:rsid w:val="00690534"/>
    <w:rsid w:val="007428D8"/>
    <w:rsid w:val="00781232"/>
    <w:rsid w:val="00815EC9"/>
    <w:rsid w:val="00823A29"/>
    <w:rsid w:val="00842DAF"/>
    <w:rsid w:val="008A328F"/>
    <w:rsid w:val="008F722E"/>
    <w:rsid w:val="00911658"/>
    <w:rsid w:val="0094316F"/>
    <w:rsid w:val="00A6143E"/>
    <w:rsid w:val="00AB465F"/>
    <w:rsid w:val="00AC5B2F"/>
    <w:rsid w:val="00AD6F7C"/>
    <w:rsid w:val="00B23564"/>
    <w:rsid w:val="00B44781"/>
    <w:rsid w:val="00B80979"/>
    <w:rsid w:val="00B92A69"/>
    <w:rsid w:val="00BD3391"/>
    <w:rsid w:val="00C16407"/>
    <w:rsid w:val="00C1785B"/>
    <w:rsid w:val="00C35246"/>
    <w:rsid w:val="00C52AD9"/>
    <w:rsid w:val="00D1078D"/>
    <w:rsid w:val="00D30087"/>
    <w:rsid w:val="00D60E22"/>
    <w:rsid w:val="00D70338"/>
    <w:rsid w:val="00DC3932"/>
    <w:rsid w:val="00DE51EC"/>
    <w:rsid w:val="00E00E95"/>
    <w:rsid w:val="00E267EC"/>
    <w:rsid w:val="00E55462"/>
    <w:rsid w:val="00F041F8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14A53-C6A4-4DCA-8C97-096F9450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12</cp:revision>
  <dcterms:created xsi:type="dcterms:W3CDTF">2017-06-19T18:33:00Z</dcterms:created>
  <dcterms:modified xsi:type="dcterms:W3CDTF">2017-06-27T15:11:00Z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