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244610">
        <w:rPr>
          <w:rFonts w:asciiTheme="majorHAnsi" w:hAnsiTheme="majorHAnsi"/>
          <w:b/>
          <w:color w:val="000099"/>
          <w:sz w:val="28"/>
          <w:szCs w:val="28"/>
        </w:rPr>
        <w:t>HB 1194 and 1193</w:t>
      </w:r>
    </w:p>
    <w:p w:rsidR="000D22E7" w:rsidRDefault="000D22E7" w:rsidP="000D22E7">
      <w:pPr>
        <w:rPr>
          <w:rFonts w:ascii="Calibri" w:hAnsi="Calibri"/>
        </w:rPr>
      </w:pPr>
      <w:r>
        <w:rPr>
          <w:rFonts w:ascii="Calibri" w:hAnsi="Calibri"/>
        </w:rPr>
        <w:t xml:space="preserve">Wednesday evening </w:t>
      </w:r>
      <w:r w:rsidR="00C36099">
        <w:rPr>
          <w:rFonts w:ascii="Calibri" w:hAnsi="Calibri"/>
        </w:rPr>
        <w:t>sees</w:t>
      </w:r>
      <w:r>
        <w:rPr>
          <w:rFonts w:ascii="Calibri" w:hAnsi="Calibri"/>
        </w:rPr>
        <w:t xml:space="preserve"> time spent on </w:t>
      </w:r>
      <w:hyperlink r:id="rId4" w:history="1">
        <w:r w:rsidRPr="00E54D82">
          <w:rPr>
            <w:rStyle w:val="Hyperlink"/>
            <w:rFonts w:ascii="Calibri" w:hAnsi="Calibri"/>
          </w:rPr>
          <w:t>House Bill 1194 and 1193</w:t>
        </w:r>
      </w:hyperlink>
      <w:r>
        <w:rPr>
          <w:rFonts w:ascii="Calibri" w:hAnsi="Calibri"/>
        </w:rPr>
        <w:t>.</w:t>
      </w:r>
    </w:p>
    <w:p w:rsidR="000D22E7" w:rsidRDefault="000D22E7" w:rsidP="000D22E7">
      <w:pPr>
        <w:rPr>
          <w:rFonts w:ascii="Calibri" w:hAnsi="Calibri"/>
        </w:rPr>
      </w:pPr>
      <w:r>
        <w:rPr>
          <w:rFonts w:ascii="Calibri" w:hAnsi="Calibri"/>
        </w:rPr>
        <w:t>The measure seeks to keep cities and counties</w:t>
      </w:r>
      <w:r w:rsidRPr="00E54D82">
        <w:rPr>
          <w:rFonts w:ascii="Calibri" w:hAnsi="Calibri"/>
        </w:rPr>
        <w:t xml:space="preserve"> from requiring a minimum wage that exceeds the state</w:t>
      </w:r>
      <w:r>
        <w:rPr>
          <w:rFonts w:ascii="Calibri" w:hAnsi="Calibri"/>
        </w:rPr>
        <w:t>’s.</w:t>
      </w:r>
    </w:p>
    <w:p w:rsidR="000D22E7" w:rsidRDefault="000D22E7" w:rsidP="000D22E7">
      <w:pPr>
        <w:rPr>
          <w:rFonts w:ascii="Calibri" w:hAnsi="Calibri"/>
        </w:rPr>
      </w:pPr>
      <w:r>
        <w:rPr>
          <w:rFonts w:ascii="Calibri" w:hAnsi="Calibri"/>
        </w:rPr>
        <w:t>Bill handler, Sen. Dan Hegeman of Cosby, says a uniform Missouri minimum wage bill was passed in 1998…</w:t>
      </w:r>
    </w:p>
    <w:p w:rsidR="000D22E7" w:rsidRPr="00E54D82" w:rsidRDefault="000D22E7" w:rsidP="000D22E7">
      <w:pPr>
        <w:ind w:left="720"/>
        <w:rPr>
          <w:rFonts w:ascii="Calibri" w:hAnsi="Calibri"/>
          <w:b/>
        </w:rPr>
      </w:pPr>
      <w:r w:rsidRPr="00E54D82">
        <w:rPr>
          <w:rFonts w:ascii="Calibri" w:hAnsi="Calibri"/>
          <w:b/>
        </w:rPr>
        <w:t xml:space="preserve">Hegeman </w:t>
      </w:r>
      <w:r>
        <w:rPr>
          <w:rFonts w:ascii="Calibri" w:hAnsi="Calibri"/>
          <w:b/>
        </w:rPr>
        <w:t>1</w:t>
      </w:r>
      <w:r w:rsidRPr="00E54D82">
        <w:rPr>
          <w:rFonts w:ascii="Calibri" w:hAnsi="Calibri"/>
          <w:b/>
        </w:rPr>
        <w:t xml:space="preserve"> / Runs :09 / OC: </w:t>
      </w:r>
      <w:r w:rsidR="009A2AE0">
        <w:rPr>
          <w:rFonts w:ascii="Calibri" w:hAnsi="Calibri"/>
          <w:b/>
        </w:rPr>
        <w:t>local minimum wages.</w:t>
      </w:r>
    </w:p>
    <w:p w:rsidR="000D22E7" w:rsidRPr="00E54D82" w:rsidRDefault="000D22E7" w:rsidP="009A2AE0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9A2AE0">
        <w:rPr>
          <w:rFonts w:ascii="Calibri" w:hAnsi="Calibri"/>
          <w:i/>
        </w:rPr>
        <w:t>To ensure that we had one, consistent minimum wage set by the state. The intent of the bill was to prevent a patchwork of local minimum wages.”</w:t>
      </w:r>
    </w:p>
    <w:p w:rsidR="000D22E7" w:rsidRDefault="000D22E7" w:rsidP="000D22E7">
      <w:pPr>
        <w:rPr>
          <w:rFonts w:ascii="Calibri" w:hAnsi="Calibri"/>
        </w:rPr>
      </w:pPr>
      <w:r>
        <w:rPr>
          <w:rFonts w:ascii="Calibri" w:hAnsi="Calibri"/>
        </w:rPr>
        <w:t>Senator Jamilah Nasheed of St. Louis opposes the idea…</w:t>
      </w:r>
    </w:p>
    <w:p w:rsidR="000D22E7" w:rsidRPr="00FE4DA4" w:rsidRDefault="000D22E7" w:rsidP="000D22E7">
      <w:pPr>
        <w:ind w:left="720"/>
        <w:rPr>
          <w:rFonts w:ascii="Calibri" w:hAnsi="Calibri"/>
          <w:b/>
        </w:rPr>
      </w:pPr>
      <w:r w:rsidRPr="00FE4DA4">
        <w:rPr>
          <w:rFonts w:ascii="Calibri" w:hAnsi="Calibri"/>
          <w:b/>
        </w:rPr>
        <w:t xml:space="preserve">Nasheed </w:t>
      </w:r>
      <w:r>
        <w:rPr>
          <w:rFonts w:ascii="Calibri" w:hAnsi="Calibri"/>
          <w:b/>
        </w:rPr>
        <w:t>2</w:t>
      </w:r>
      <w:r w:rsidRPr="00FE4DA4">
        <w:rPr>
          <w:rFonts w:ascii="Calibri" w:hAnsi="Calibri"/>
          <w:b/>
        </w:rPr>
        <w:t xml:space="preserve"> / Runs :10 / OC: </w:t>
      </w:r>
      <w:r w:rsidR="00D706C7">
        <w:rPr>
          <w:rFonts w:ascii="Calibri" w:hAnsi="Calibri"/>
          <w:b/>
        </w:rPr>
        <w:t>access to education.</w:t>
      </w:r>
    </w:p>
    <w:p w:rsidR="000D22E7" w:rsidRPr="00FE4DA4" w:rsidRDefault="000D22E7" w:rsidP="00D706C7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bookmarkStart w:id="0" w:name="_GoBack"/>
      <w:r w:rsidR="00D706C7">
        <w:rPr>
          <w:rFonts w:ascii="Calibri" w:hAnsi="Calibri"/>
          <w:i/>
        </w:rPr>
        <w:t>This bill is nothing more than a legislative attempt to distract this body, Mr. President, from addressing the real issues — like access to education.”</w:t>
      </w:r>
      <w:bookmarkEnd w:id="0"/>
    </w:p>
    <w:p w:rsidR="00815EC9" w:rsidRDefault="000D22E7" w:rsidP="000D22E7">
      <w:pPr>
        <w:rPr>
          <w:rFonts w:ascii="Calibri" w:hAnsi="Calibri"/>
        </w:rPr>
      </w:pPr>
      <w:r>
        <w:rPr>
          <w:rFonts w:ascii="Calibri" w:hAnsi="Calibri"/>
        </w:rPr>
        <w:t>House Bill 1194 and 1193 has been set aside for further discussion.</w:t>
      </w:r>
      <w:r w:rsidR="00D704C5">
        <w:rPr>
          <w:rFonts w:ascii="Calibri" w:hAnsi="Calibri"/>
        </w:rPr>
        <w:t xml:space="preserve"> Session ends on Friday.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D22E7"/>
    <w:rsid w:val="00177E9A"/>
    <w:rsid w:val="00202BDC"/>
    <w:rsid w:val="00244610"/>
    <w:rsid w:val="00284C42"/>
    <w:rsid w:val="00301BCF"/>
    <w:rsid w:val="003C0B05"/>
    <w:rsid w:val="004C2612"/>
    <w:rsid w:val="00522830"/>
    <w:rsid w:val="005D5427"/>
    <w:rsid w:val="007428D8"/>
    <w:rsid w:val="00781232"/>
    <w:rsid w:val="00815EC9"/>
    <w:rsid w:val="00823A29"/>
    <w:rsid w:val="00842DAF"/>
    <w:rsid w:val="008A328F"/>
    <w:rsid w:val="008F722E"/>
    <w:rsid w:val="0094316F"/>
    <w:rsid w:val="009A2AE0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36099"/>
    <w:rsid w:val="00C52AD9"/>
    <w:rsid w:val="00D1078D"/>
    <w:rsid w:val="00D30087"/>
    <w:rsid w:val="00D60E22"/>
    <w:rsid w:val="00D70338"/>
    <w:rsid w:val="00D704C5"/>
    <w:rsid w:val="00D706C7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ouse.mo.gov/Bill.aspx?bill=HB1194&amp;year=2017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2017-05-11T13:43:00Z</dcterms:created>
  <dcterms:modified xsi:type="dcterms:W3CDTF">2017-05-11T15:19:00Z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