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A21471">
        <w:rPr>
          <w:rFonts w:asciiTheme="majorHAnsi" w:hAnsiTheme="majorHAnsi"/>
          <w:b/>
          <w:color w:val="000099"/>
          <w:sz w:val="28"/>
          <w:szCs w:val="28"/>
        </w:rPr>
        <w:t>HB 302</w:t>
      </w:r>
    </w:p>
    <w:p w:rsidR="00A21471" w:rsidRDefault="00A21471" w:rsidP="00A21471">
      <w:pPr>
        <w:rPr>
          <w:rFonts w:ascii="Calibri" w:hAnsi="Calibri"/>
        </w:rPr>
      </w:pPr>
      <w:r>
        <w:rPr>
          <w:rFonts w:ascii="Calibri" w:hAnsi="Calibri"/>
        </w:rPr>
        <w:t>Missouri senators spend Monday afternoon talking about another of the governor’s priorities.</w:t>
      </w:r>
    </w:p>
    <w:p w:rsidR="00A21471" w:rsidRDefault="00FE7455" w:rsidP="00A21471">
      <w:pPr>
        <w:rPr>
          <w:rFonts w:ascii="Calibri" w:hAnsi="Calibri"/>
        </w:rPr>
      </w:pPr>
      <w:hyperlink r:id="rId4" w:history="1">
        <w:r w:rsidR="00A21471" w:rsidRPr="00EF6F76">
          <w:rPr>
            <w:rStyle w:val="Hyperlink"/>
            <w:rFonts w:ascii="Calibri" w:hAnsi="Calibri"/>
          </w:rPr>
          <w:t>House Bill 302</w:t>
        </w:r>
      </w:hyperlink>
      <w:r w:rsidR="00A21471">
        <w:rPr>
          <w:rFonts w:ascii="Calibri" w:hAnsi="Calibri"/>
        </w:rPr>
        <w:t xml:space="preserve"> would c</w:t>
      </w:r>
      <w:r w:rsidR="00A21471" w:rsidRPr="00EF6F76">
        <w:rPr>
          <w:rFonts w:ascii="Calibri" w:hAnsi="Calibri"/>
        </w:rPr>
        <w:t>reate the "Blue Alert System" for notifying the public when law enforcement officers are seriously injured or killed</w:t>
      </w:r>
      <w:r w:rsidR="00A21471">
        <w:rPr>
          <w:rFonts w:ascii="Calibri" w:hAnsi="Calibri"/>
        </w:rPr>
        <w:t>.</w:t>
      </w:r>
    </w:p>
    <w:p w:rsidR="00A21471" w:rsidRDefault="00A21471" w:rsidP="00A21471">
      <w:pPr>
        <w:rPr>
          <w:rFonts w:ascii="Calibri" w:hAnsi="Calibri"/>
        </w:rPr>
      </w:pPr>
      <w:r>
        <w:rPr>
          <w:rFonts w:ascii="Calibri" w:hAnsi="Calibri"/>
        </w:rPr>
        <w:t>During discussion, Sen. Bob Dixon of Springfield talked about changes made to the measure, which would include new penalties for assaulting law enforcement officers…</w:t>
      </w:r>
    </w:p>
    <w:p w:rsidR="00A21471" w:rsidRPr="00EF6F76" w:rsidRDefault="00A21471" w:rsidP="00A21471">
      <w:pPr>
        <w:ind w:left="720"/>
        <w:rPr>
          <w:rFonts w:ascii="Calibri" w:hAnsi="Calibri"/>
          <w:b/>
        </w:rPr>
      </w:pPr>
      <w:r w:rsidRPr="00EF6F76">
        <w:rPr>
          <w:rFonts w:ascii="Calibri" w:hAnsi="Calibri"/>
          <w:b/>
        </w:rPr>
        <w:t xml:space="preserve">Dixon </w:t>
      </w:r>
      <w:r>
        <w:rPr>
          <w:rFonts w:ascii="Calibri" w:hAnsi="Calibri"/>
          <w:b/>
        </w:rPr>
        <w:t>1</w:t>
      </w:r>
      <w:r w:rsidRPr="00EF6F76">
        <w:rPr>
          <w:rFonts w:ascii="Calibri" w:hAnsi="Calibri"/>
          <w:b/>
        </w:rPr>
        <w:t xml:space="preserve"> / Runs :11 / OC: </w:t>
      </w:r>
      <w:r w:rsidR="00E826F4">
        <w:rPr>
          <w:rFonts w:ascii="Calibri" w:hAnsi="Calibri"/>
          <w:b/>
        </w:rPr>
        <w:t>law enforcement officer.</w:t>
      </w:r>
    </w:p>
    <w:p w:rsidR="00A21471" w:rsidRPr="00EF6F76" w:rsidRDefault="00A21471" w:rsidP="00E826F4">
      <w:pPr>
        <w:ind w:left="720" w:right="720"/>
        <w:rPr>
          <w:rFonts w:ascii="Calibri" w:hAnsi="Calibri"/>
          <w:i/>
        </w:rPr>
      </w:pPr>
      <w:r>
        <w:rPr>
          <w:rFonts w:ascii="Calibri" w:hAnsi="Calibri"/>
          <w:i/>
        </w:rPr>
        <w:t>“</w:t>
      </w:r>
      <w:r w:rsidR="00E826F4">
        <w:rPr>
          <w:rFonts w:ascii="Calibri" w:hAnsi="Calibri"/>
          <w:i/>
        </w:rPr>
        <w:t>Which is important, keeps it consistent with the criminal code. But, it puts in some mandatory minimums, which will actually affect more effective sentencing when it comes to those who would assault a law enforcement officer.”</w:t>
      </w:r>
    </w:p>
    <w:p w:rsidR="00A21471" w:rsidRDefault="00A21471" w:rsidP="00A21471">
      <w:pPr>
        <w:rPr>
          <w:rFonts w:ascii="Calibri" w:hAnsi="Calibri"/>
        </w:rPr>
      </w:pPr>
      <w:r>
        <w:rPr>
          <w:rFonts w:ascii="Calibri" w:hAnsi="Calibri"/>
        </w:rPr>
        <w:t>Missouri Senate Minority Floor Leader Gina Walsh of Bellefontaine Neighbors adds she would lik</w:t>
      </w:r>
      <w:r w:rsidR="00BA03E0">
        <w:rPr>
          <w:rFonts w:ascii="Calibri" w:hAnsi="Calibri"/>
        </w:rPr>
        <w:t>e to see first-responders added</w:t>
      </w:r>
      <w:r>
        <w:rPr>
          <w:rFonts w:ascii="Calibri" w:hAnsi="Calibri"/>
        </w:rPr>
        <w:t>…</w:t>
      </w:r>
    </w:p>
    <w:p w:rsidR="00A21471" w:rsidRPr="007F0DB8" w:rsidRDefault="00A21471" w:rsidP="00A21471">
      <w:pPr>
        <w:ind w:left="720"/>
        <w:rPr>
          <w:rFonts w:ascii="Calibri" w:hAnsi="Calibri"/>
          <w:b/>
        </w:rPr>
      </w:pPr>
      <w:r w:rsidRPr="007F0DB8">
        <w:rPr>
          <w:rFonts w:ascii="Calibri" w:hAnsi="Calibri"/>
          <w:b/>
        </w:rPr>
        <w:t xml:space="preserve">Walsh </w:t>
      </w:r>
      <w:r>
        <w:rPr>
          <w:rFonts w:ascii="Calibri" w:hAnsi="Calibri"/>
          <w:b/>
        </w:rPr>
        <w:t>2</w:t>
      </w:r>
      <w:r w:rsidRPr="007F0DB8">
        <w:rPr>
          <w:rFonts w:ascii="Calibri" w:hAnsi="Calibri"/>
          <w:b/>
        </w:rPr>
        <w:t xml:space="preserve"> / Runs :08 / OC: </w:t>
      </w:r>
      <w:r w:rsidR="00074D56">
        <w:rPr>
          <w:rFonts w:ascii="Calibri" w:hAnsi="Calibri"/>
          <w:b/>
        </w:rPr>
        <w:t>over a week.</w:t>
      </w:r>
    </w:p>
    <w:p w:rsidR="00A21471" w:rsidRPr="007F0DB8" w:rsidRDefault="00A21471" w:rsidP="00FE7455">
      <w:pPr>
        <w:ind w:left="720" w:right="720"/>
        <w:rPr>
          <w:rFonts w:ascii="Calibri" w:hAnsi="Calibri"/>
          <w:i/>
        </w:rPr>
      </w:pPr>
      <w:r>
        <w:rPr>
          <w:rFonts w:ascii="Calibri" w:hAnsi="Calibri"/>
          <w:i/>
        </w:rPr>
        <w:t>“</w:t>
      </w:r>
      <w:bookmarkStart w:id="0" w:name="_GoBack"/>
      <w:r w:rsidR="00074D56">
        <w:rPr>
          <w:rFonts w:ascii="Calibri" w:hAnsi="Calibri"/>
          <w:i/>
        </w:rPr>
        <w:t>Eleven years ago, this June, we had tornadoes go through St. Louis County. We were without power, in some cases, for over a week.”</w:t>
      </w:r>
      <w:bookmarkEnd w:id="0"/>
    </w:p>
    <w:p w:rsidR="00815EC9" w:rsidRDefault="00A21471" w:rsidP="00A21471">
      <w:pPr>
        <w:rPr>
          <w:rFonts w:ascii="Calibri" w:hAnsi="Calibri"/>
        </w:rPr>
      </w:pPr>
      <w:r>
        <w:rPr>
          <w:rFonts w:ascii="Calibri" w:hAnsi="Calibri"/>
        </w:rPr>
        <w:t>House Bill 302 has been set aside for further dialogue.</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74D56"/>
    <w:rsid w:val="00177E9A"/>
    <w:rsid w:val="00202BDC"/>
    <w:rsid w:val="00284C42"/>
    <w:rsid w:val="00301BCF"/>
    <w:rsid w:val="003C0B05"/>
    <w:rsid w:val="004C2612"/>
    <w:rsid w:val="00522830"/>
    <w:rsid w:val="005D5427"/>
    <w:rsid w:val="007428D8"/>
    <w:rsid w:val="00781232"/>
    <w:rsid w:val="00815EC9"/>
    <w:rsid w:val="00823A29"/>
    <w:rsid w:val="00842DAF"/>
    <w:rsid w:val="008A328F"/>
    <w:rsid w:val="008F722E"/>
    <w:rsid w:val="0094316F"/>
    <w:rsid w:val="00A21471"/>
    <w:rsid w:val="00A6143E"/>
    <w:rsid w:val="00AB465F"/>
    <w:rsid w:val="00AD6F7C"/>
    <w:rsid w:val="00B23564"/>
    <w:rsid w:val="00B44781"/>
    <w:rsid w:val="00B80979"/>
    <w:rsid w:val="00B92A69"/>
    <w:rsid w:val="00BA03E0"/>
    <w:rsid w:val="00BD3391"/>
    <w:rsid w:val="00C1785B"/>
    <w:rsid w:val="00C35246"/>
    <w:rsid w:val="00C52AD9"/>
    <w:rsid w:val="00D1078D"/>
    <w:rsid w:val="00D30087"/>
    <w:rsid w:val="00D60E22"/>
    <w:rsid w:val="00D70338"/>
    <w:rsid w:val="00DC3932"/>
    <w:rsid w:val="00E00E95"/>
    <w:rsid w:val="00E826F4"/>
    <w:rsid w:val="00F041F8"/>
    <w:rsid w:val="00FE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use.mo.gov/Bill.aspx?bill=HB302&amp;year=2017&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2017-04-25T13:50:00Z</dcterms:created>
  <dcterms:modified xsi:type="dcterms:W3CDTF">2017-04-25T14:38:00Z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