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43C15">
        <w:rPr>
          <w:rFonts w:asciiTheme="majorHAnsi" w:hAnsiTheme="majorHAnsi"/>
          <w:b/>
          <w:color w:val="000099"/>
          <w:sz w:val="28"/>
          <w:szCs w:val="28"/>
        </w:rPr>
        <w:t>SB 428</w:t>
      </w:r>
    </w:p>
    <w:p w:rsidR="00F43C15" w:rsidRDefault="00F43C15" w:rsidP="00F43C15">
      <w:pPr>
        <w:rPr>
          <w:rFonts w:ascii="Calibri" w:hAnsi="Calibri"/>
        </w:rPr>
      </w:pPr>
      <w:r>
        <w:rPr>
          <w:rFonts w:ascii="Calibri" w:hAnsi="Calibri"/>
        </w:rPr>
        <w:t>For some, education measures still have a place in the remaining weeks of the 2017 legislative session</w:t>
      </w:r>
      <w:r w:rsidR="008C43F2">
        <w:rPr>
          <w:rFonts w:ascii="Calibri" w:hAnsi="Calibri"/>
        </w:rPr>
        <w:t>, as the second half of session begins</w:t>
      </w:r>
      <w:r>
        <w:rPr>
          <w:rFonts w:ascii="Calibri" w:hAnsi="Calibri"/>
        </w:rPr>
        <w:t>.</w:t>
      </w:r>
    </w:p>
    <w:p w:rsidR="00F43C15" w:rsidRDefault="00F43C15" w:rsidP="00F43C15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sponsors </w:t>
      </w:r>
      <w:hyperlink r:id="rId4" w:history="1">
        <w:r w:rsidRPr="00405B13">
          <w:rPr>
            <w:rStyle w:val="Hyperlink"/>
            <w:rFonts w:ascii="Calibri" w:hAnsi="Calibri"/>
          </w:rPr>
          <w:t>Senate Bill 428</w:t>
        </w:r>
      </w:hyperlink>
      <w:r>
        <w:rPr>
          <w:rFonts w:ascii="Calibri" w:hAnsi="Calibri"/>
        </w:rPr>
        <w:t>.</w:t>
      </w:r>
    </w:p>
    <w:p w:rsidR="00F43C15" w:rsidRDefault="00F43C15" w:rsidP="00F43C15">
      <w:pPr>
        <w:rPr>
          <w:rFonts w:ascii="Calibri" w:hAnsi="Calibri"/>
        </w:rPr>
      </w:pPr>
      <w:r>
        <w:rPr>
          <w:rFonts w:ascii="Calibri" w:hAnsi="Calibri"/>
        </w:rPr>
        <w:t>His proposal would a</w:t>
      </w:r>
      <w:r w:rsidRPr="00405B13">
        <w:rPr>
          <w:rFonts w:ascii="Calibri" w:hAnsi="Calibri"/>
        </w:rPr>
        <w:t xml:space="preserve">uthorize charter schools to be operated in any school district </w:t>
      </w:r>
      <w:r w:rsidR="00A63119">
        <w:rPr>
          <w:rFonts w:ascii="Calibri" w:hAnsi="Calibri"/>
        </w:rPr>
        <w:t>in</w:t>
      </w:r>
      <w:r w:rsidRPr="00405B13">
        <w:rPr>
          <w:rFonts w:ascii="Calibri" w:hAnsi="Calibri"/>
        </w:rPr>
        <w:t xml:space="preserve"> the state</w:t>
      </w:r>
      <w:r>
        <w:rPr>
          <w:rFonts w:ascii="Calibri" w:hAnsi="Calibri"/>
        </w:rPr>
        <w:t>…</w:t>
      </w:r>
    </w:p>
    <w:p w:rsidR="00F43C15" w:rsidRPr="00405B13" w:rsidRDefault="00F43C15" w:rsidP="00F43C15">
      <w:pPr>
        <w:ind w:left="720"/>
        <w:rPr>
          <w:rFonts w:ascii="Calibri" w:hAnsi="Calibri"/>
          <w:b/>
        </w:rPr>
      </w:pPr>
      <w:r w:rsidRPr="00405B13">
        <w:rPr>
          <w:rFonts w:ascii="Calibri" w:hAnsi="Calibri"/>
          <w:b/>
        </w:rPr>
        <w:t xml:space="preserve">Eigel 1 / Runs :09 / OC: </w:t>
      </w:r>
      <w:r w:rsidR="000A3507">
        <w:rPr>
          <w:rFonts w:ascii="Calibri" w:hAnsi="Calibri"/>
          <w:b/>
        </w:rPr>
        <w:t>sight of that.</w:t>
      </w:r>
    </w:p>
    <w:p w:rsidR="00F43C15" w:rsidRPr="00405B13" w:rsidRDefault="00F43C15" w:rsidP="000A350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A3507">
        <w:rPr>
          <w:rFonts w:ascii="Calibri" w:hAnsi="Calibri"/>
          <w:i/>
        </w:rPr>
        <w:t>We’re all trying to get to the same place, which is a great education for all our kids — and I want to acknowledge that out front — because sometimes, when this discussion becomes emotional, we tend to lose sight of that.”</w:t>
      </w:r>
    </w:p>
    <w:p w:rsidR="00F43C15" w:rsidRDefault="00F43C15" w:rsidP="00F43C15">
      <w:pPr>
        <w:rPr>
          <w:rFonts w:ascii="Calibri" w:hAnsi="Calibri"/>
        </w:rPr>
      </w:pPr>
      <w:r>
        <w:rPr>
          <w:rFonts w:ascii="Calibri" w:hAnsi="Calibri"/>
        </w:rPr>
        <w:t xml:space="preserve">During discussion in the </w:t>
      </w:r>
      <w:hyperlink r:id="rId5" w:history="1">
        <w:r w:rsidRPr="00410CE5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>, Sen. Jason Holsman of Kansas City cautions adding charter schools — for the sake of more charter schools — is not the answer…</w:t>
      </w:r>
    </w:p>
    <w:p w:rsidR="00F43C15" w:rsidRPr="00410CE5" w:rsidRDefault="00F43C15" w:rsidP="00F43C15">
      <w:pPr>
        <w:ind w:left="720"/>
        <w:rPr>
          <w:rFonts w:ascii="Calibri" w:hAnsi="Calibri"/>
          <w:b/>
        </w:rPr>
      </w:pPr>
      <w:r w:rsidRPr="00410CE5">
        <w:rPr>
          <w:rFonts w:ascii="Calibri" w:hAnsi="Calibri"/>
          <w:b/>
        </w:rPr>
        <w:t xml:space="preserve">Holsman 2 / Runs :11 / OC: </w:t>
      </w:r>
      <w:r w:rsidR="000A3507">
        <w:rPr>
          <w:rFonts w:ascii="Calibri" w:hAnsi="Calibri"/>
          <w:b/>
        </w:rPr>
        <w:t>they’re being successful.</w:t>
      </w:r>
    </w:p>
    <w:p w:rsidR="00F43C15" w:rsidRPr="00410CE5" w:rsidRDefault="00F43C15" w:rsidP="000A350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A3507">
        <w:rPr>
          <w:rFonts w:ascii="Calibri" w:hAnsi="Calibri"/>
          <w:i/>
        </w:rPr>
        <w:t>Is successful and its APR of 90 or better. There’s absolutely no reason, whatsoever, to introduce that competition or those options into that district if they’re being successful.”</w:t>
      </w:r>
    </w:p>
    <w:p w:rsidR="00F43C15" w:rsidRPr="00F52F2A" w:rsidRDefault="00F43C15" w:rsidP="00F43C15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428.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3507"/>
    <w:rsid w:val="00177E9A"/>
    <w:rsid w:val="00202BDC"/>
    <w:rsid w:val="00284C42"/>
    <w:rsid w:val="002C60DE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C43F2"/>
    <w:rsid w:val="008F722E"/>
    <w:rsid w:val="0094316F"/>
    <w:rsid w:val="00A6143E"/>
    <w:rsid w:val="00A63119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95385"/>
    <w:rsid w:val="00F041F8"/>
    <w:rsid w:val="00F4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19538-6EC8-47A3-B86B-86E272C9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educ/" TargetMode="External"/><Relationship Id="rId4" Type="http://schemas.openxmlformats.org/officeDocument/2006/relationships/hyperlink" Target="http://www.senate.mo.gov/17info/bts_web/Bill.aspx?SessionType=R&amp;BillID=59977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2017-03-27T15:19:00Z</dcterms:created>
  <dcterms:modified xsi:type="dcterms:W3CDTF">2017-03-27T15:56:00Z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