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The 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CF117D">
        <w:rPr>
          <w:rFonts w:asciiTheme="majorHAnsi" w:hAnsiTheme="majorHAnsi"/>
          <w:b/>
          <w:color w:val="000099"/>
          <w:sz w:val="28"/>
          <w:szCs w:val="28"/>
        </w:rPr>
        <w:t>State of the State</w:t>
      </w:r>
    </w:p>
    <w:p w:rsidR="00C52AD9" w:rsidRDefault="00CF117D">
      <w:pPr>
        <w:rPr>
          <w:rFonts w:ascii="Calibri" w:hAnsi="Calibri"/>
        </w:rPr>
      </w:pPr>
      <w:r>
        <w:rPr>
          <w:rFonts w:ascii="Calibri" w:hAnsi="Calibri"/>
        </w:rPr>
        <w:t>Missouri senators react to the governor’s first message to them.</w:t>
      </w:r>
    </w:p>
    <w:p w:rsidR="00251F63" w:rsidRDefault="00251F63" w:rsidP="00251F63">
      <w:pPr>
        <w:rPr>
          <w:rFonts w:ascii="Calibri" w:hAnsi="Calibri"/>
        </w:rPr>
      </w:pPr>
      <w:r>
        <w:rPr>
          <w:rFonts w:ascii="Calibri" w:hAnsi="Calibri"/>
        </w:rPr>
        <w:t>In her reaction to what’s commonly referred to as the “State of the State,” Sen</w:t>
      </w:r>
      <w:r w:rsidR="00CF117D">
        <w:rPr>
          <w:rFonts w:ascii="Calibri" w:hAnsi="Calibri"/>
        </w:rPr>
        <w:t>ate Minority Floor Leader Gina</w:t>
      </w:r>
      <w:r>
        <w:rPr>
          <w:rFonts w:ascii="Calibri" w:hAnsi="Calibri"/>
        </w:rPr>
        <w:t xml:space="preserve"> Walsh </w:t>
      </w:r>
      <w:r w:rsidR="00CF117D">
        <w:rPr>
          <w:rFonts w:ascii="Calibri" w:hAnsi="Calibri"/>
        </w:rPr>
        <w:t xml:space="preserve">of Bellefontaine Neighbors </w:t>
      </w:r>
      <w:r>
        <w:rPr>
          <w:rFonts w:ascii="Calibri" w:hAnsi="Calibri"/>
        </w:rPr>
        <w:t>says she still has a lot of questions…</w:t>
      </w:r>
    </w:p>
    <w:p w:rsidR="00251F63" w:rsidRPr="00907904" w:rsidRDefault="00251F63" w:rsidP="00251F63">
      <w:pPr>
        <w:ind w:left="720"/>
        <w:rPr>
          <w:rFonts w:ascii="Calibri" w:hAnsi="Calibri"/>
          <w:b/>
        </w:rPr>
      </w:pPr>
      <w:r w:rsidRPr="00907904">
        <w:rPr>
          <w:rFonts w:ascii="Calibri" w:hAnsi="Calibri"/>
          <w:b/>
        </w:rPr>
        <w:t xml:space="preserve">Walsh </w:t>
      </w:r>
      <w:r>
        <w:rPr>
          <w:rFonts w:ascii="Calibri" w:hAnsi="Calibri"/>
          <w:b/>
        </w:rPr>
        <w:t>1</w:t>
      </w:r>
      <w:r w:rsidRPr="00907904">
        <w:rPr>
          <w:rFonts w:ascii="Calibri" w:hAnsi="Calibri"/>
          <w:b/>
        </w:rPr>
        <w:t xml:space="preserve"> / Runs :1</w:t>
      </w:r>
      <w:r w:rsidR="000C0C13">
        <w:rPr>
          <w:rFonts w:ascii="Calibri" w:hAnsi="Calibri"/>
          <w:b/>
        </w:rPr>
        <w:t>0</w:t>
      </w:r>
      <w:r w:rsidRPr="00907904">
        <w:rPr>
          <w:rFonts w:ascii="Calibri" w:hAnsi="Calibri"/>
          <w:b/>
        </w:rPr>
        <w:t xml:space="preserve"> / OC: </w:t>
      </w:r>
      <w:r w:rsidR="000C0C13">
        <w:rPr>
          <w:rFonts w:ascii="Calibri" w:hAnsi="Calibri"/>
          <w:b/>
        </w:rPr>
        <w:t>to remedy that.</w:t>
      </w:r>
    </w:p>
    <w:p w:rsidR="00251F63" w:rsidRPr="00907904" w:rsidRDefault="00251F63" w:rsidP="00251F63">
      <w:pPr>
        <w:ind w:left="720"/>
        <w:rPr>
          <w:rFonts w:ascii="Calibri" w:hAnsi="Calibri"/>
          <w:i/>
        </w:rPr>
      </w:pPr>
      <w:r>
        <w:rPr>
          <w:rFonts w:ascii="Calibri" w:hAnsi="Calibri"/>
          <w:i/>
        </w:rPr>
        <w:t>“</w:t>
      </w:r>
      <w:r w:rsidR="000C0C13">
        <w:rPr>
          <w:rFonts w:ascii="Calibri" w:hAnsi="Calibri"/>
          <w:i/>
        </w:rPr>
        <w:t>Light on substance for me. We still don’t have a budget. We heard nothing about the massive transportation problem in this state and how we’re going to remedy that.”</w:t>
      </w:r>
    </w:p>
    <w:p w:rsidR="00251F63" w:rsidRDefault="00251F63" w:rsidP="00251F63">
      <w:pPr>
        <w:rPr>
          <w:rFonts w:ascii="Calibri" w:hAnsi="Calibri"/>
        </w:rPr>
      </w:pPr>
      <w:r>
        <w:rPr>
          <w:rFonts w:ascii="Calibri" w:hAnsi="Calibri"/>
        </w:rPr>
        <w:t>Typically, the speech is meant to be the budget address from the executive branch to the Missouri General Assembly; however, the governor’s budget is</w:t>
      </w:r>
      <w:r w:rsidR="00CF117D">
        <w:rPr>
          <w:rFonts w:ascii="Calibri" w:hAnsi="Calibri"/>
        </w:rPr>
        <w:t xml:space="preserve"> </w:t>
      </w:r>
      <w:r>
        <w:rPr>
          <w:rFonts w:ascii="Calibri" w:hAnsi="Calibri"/>
        </w:rPr>
        <w:t>n</w:t>
      </w:r>
      <w:r w:rsidR="00CF117D">
        <w:rPr>
          <w:rFonts w:ascii="Calibri" w:hAnsi="Calibri"/>
        </w:rPr>
        <w:t>o</w:t>
      </w:r>
      <w:r>
        <w:rPr>
          <w:rFonts w:ascii="Calibri" w:hAnsi="Calibri"/>
        </w:rPr>
        <w:t>t expected to be released until early next month.</w:t>
      </w:r>
    </w:p>
    <w:p w:rsidR="00251F63" w:rsidRDefault="00251F63" w:rsidP="00251F63">
      <w:pPr>
        <w:rPr>
          <w:rFonts w:ascii="Calibri" w:hAnsi="Calibri"/>
        </w:rPr>
      </w:pPr>
      <w:r>
        <w:rPr>
          <w:rFonts w:ascii="Calibri" w:hAnsi="Calibri"/>
        </w:rPr>
        <w:t xml:space="preserve">Senator Mike Cunningham of Rogersville serves on the </w:t>
      </w:r>
      <w:hyperlink r:id="rId4" w:history="1">
        <w:r w:rsidRPr="00907904">
          <w:rPr>
            <w:rStyle w:val="Hyperlink"/>
            <w:rFonts w:ascii="Calibri" w:hAnsi="Calibri"/>
          </w:rPr>
          <w:t>Missouri Senate Appropriations Committee</w:t>
        </w:r>
      </w:hyperlink>
      <w:r>
        <w:rPr>
          <w:rFonts w:ascii="Calibri" w:hAnsi="Calibri"/>
        </w:rPr>
        <w:t>. He says he started talking to budget experts all over the country before Missouri Senate, House and executive branch negotiators came up with the Consensus Revenue Estimate for the next fiscal year…</w:t>
      </w:r>
    </w:p>
    <w:p w:rsidR="00251F63" w:rsidRPr="00907904" w:rsidRDefault="00251F63" w:rsidP="00251F63">
      <w:pPr>
        <w:ind w:left="720"/>
        <w:rPr>
          <w:rFonts w:ascii="Calibri" w:hAnsi="Calibri"/>
          <w:b/>
        </w:rPr>
      </w:pPr>
      <w:r w:rsidRPr="00907904">
        <w:rPr>
          <w:rFonts w:ascii="Calibri" w:hAnsi="Calibri"/>
          <w:b/>
        </w:rPr>
        <w:t xml:space="preserve">Cunningham </w:t>
      </w:r>
      <w:r>
        <w:rPr>
          <w:rFonts w:ascii="Calibri" w:hAnsi="Calibri"/>
          <w:b/>
        </w:rPr>
        <w:t>2</w:t>
      </w:r>
      <w:r w:rsidRPr="00907904">
        <w:rPr>
          <w:rFonts w:ascii="Calibri" w:hAnsi="Calibri"/>
          <w:b/>
        </w:rPr>
        <w:t xml:space="preserve"> / Runs :09 / OC: </w:t>
      </w:r>
      <w:r w:rsidR="004D09F8">
        <w:rPr>
          <w:rFonts w:ascii="Calibri" w:hAnsi="Calibri"/>
          <w:b/>
        </w:rPr>
        <w:t>to be conservative.</w:t>
      </w:r>
      <w:bookmarkStart w:id="0" w:name="_GoBack"/>
      <w:bookmarkEnd w:id="0"/>
    </w:p>
    <w:p w:rsidR="00251F63" w:rsidRPr="00907904" w:rsidRDefault="00251F63" w:rsidP="00251F63">
      <w:pPr>
        <w:ind w:left="720"/>
        <w:rPr>
          <w:rFonts w:ascii="Calibri" w:hAnsi="Calibri"/>
          <w:i/>
        </w:rPr>
      </w:pPr>
      <w:r>
        <w:rPr>
          <w:rFonts w:ascii="Calibri" w:hAnsi="Calibri"/>
          <w:i/>
        </w:rPr>
        <w:t>“</w:t>
      </w:r>
      <w:r w:rsidR="004D09F8">
        <w:rPr>
          <w:rFonts w:ascii="Calibri" w:hAnsi="Calibri"/>
          <w:i/>
        </w:rPr>
        <w:t>One-point-seven to 2 percent growth next year, and I think the budget consensus was over 3 percent, so they’re very optimistic and I continue to be conservative.”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C0C13"/>
    <w:rsid w:val="00177E9A"/>
    <w:rsid w:val="00202BDC"/>
    <w:rsid w:val="00251F63"/>
    <w:rsid w:val="00284C42"/>
    <w:rsid w:val="00301BCF"/>
    <w:rsid w:val="003C0B05"/>
    <w:rsid w:val="004C2612"/>
    <w:rsid w:val="004D09F8"/>
    <w:rsid w:val="00522830"/>
    <w:rsid w:val="005D5427"/>
    <w:rsid w:val="007428D8"/>
    <w:rsid w:val="00781232"/>
    <w:rsid w:val="00815EC9"/>
    <w:rsid w:val="00823A29"/>
    <w:rsid w:val="00842DAF"/>
    <w:rsid w:val="008A328F"/>
    <w:rsid w:val="008F722E"/>
    <w:rsid w:val="0094316F"/>
    <w:rsid w:val="00A6143E"/>
    <w:rsid w:val="00AB465F"/>
    <w:rsid w:val="00AD6F7C"/>
    <w:rsid w:val="00B23564"/>
    <w:rsid w:val="00B44781"/>
    <w:rsid w:val="00B80979"/>
    <w:rsid w:val="00BD3391"/>
    <w:rsid w:val="00C1785B"/>
    <w:rsid w:val="00C35246"/>
    <w:rsid w:val="00C52AD9"/>
    <w:rsid w:val="00CF117D"/>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2017-01-18T19:50:00Z</dcterms:created>
  <dcterms:modified xsi:type="dcterms:W3CDTF">2017-01-18T20:26:00Z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