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4C7732" w:rsidP="00456E6C">
      <w:pPr>
        <w:jc w:val="both"/>
        <w:rPr>
          <w:rFonts w:asciiTheme="minorHAnsi" w:hAnsiTheme="minorHAnsi"/>
        </w:rPr>
      </w:pPr>
      <w:r>
        <w:rPr>
          <w:rFonts w:asciiTheme="minorHAnsi" w:hAnsiTheme="minorHAnsi"/>
        </w:rPr>
        <w:t>Nov. 1</w:t>
      </w:r>
      <w:r w:rsidR="00A702CC">
        <w:rPr>
          <w:rFonts w:asciiTheme="minorHAnsi" w:hAnsiTheme="minorHAnsi"/>
        </w:rPr>
        <w:t>5, 1837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4C7732">
        <w:rPr>
          <w:rFonts w:asciiTheme="minorHAnsi" w:hAnsiTheme="minorHAnsi"/>
        </w:rPr>
        <w:t xml:space="preserve"> Nov</w:t>
      </w:r>
      <w:r w:rsidRPr="00B6707F">
        <w:rPr>
          <w:rFonts w:asciiTheme="minorHAnsi" w:hAnsiTheme="minorHAnsi"/>
        </w:rPr>
        <w:t>.</w:t>
      </w:r>
      <w:r w:rsidR="004C7732">
        <w:rPr>
          <w:rFonts w:asciiTheme="minorHAnsi" w:hAnsiTheme="minorHAnsi"/>
        </w:rPr>
        <w:t xml:space="preserve"> 15, 1837, the day Missouri’s first Capitol burned</w:t>
      </w:r>
    </w:p>
    <w:p w:rsidR="00851D17" w:rsidRPr="00B6707F" w:rsidRDefault="00851D17" w:rsidP="00456E6C">
      <w:pPr>
        <w:jc w:val="both"/>
        <w:rPr>
          <w:rFonts w:asciiTheme="minorHAnsi" w:hAnsiTheme="minorHAnsi"/>
        </w:rPr>
      </w:pPr>
    </w:p>
    <w:p w:rsidR="0076301A" w:rsidRDefault="0053048D" w:rsidP="00456E6C">
      <w:pPr>
        <w:jc w:val="both"/>
        <w:rPr>
          <w:rFonts w:asciiTheme="minorHAnsi" w:hAnsiTheme="minorHAnsi"/>
        </w:rPr>
      </w:pPr>
      <w:r>
        <w:rPr>
          <w:rFonts w:asciiTheme="minorHAnsi" w:hAnsiTheme="minorHAnsi"/>
        </w:rPr>
        <w:t>It was late evening when someone saw smoke coming from the building</w:t>
      </w:r>
      <w:r w:rsidR="00FE32A0" w:rsidRPr="00B6707F">
        <w:rPr>
          <w:rFonts w:asciiTheme="minorHAnsi" w:hAnsiTheme="minorHAnsi"/>
        </w:rPr>
        <w:t>.</w:t>
      </w:r>
      <w:r>
        <w:rPr>
          <w:rFonts w:asciiTheme="minorHAnsi" w:hAnsiTheme="minorHAnsi"/>
        </w:rPr>
        <w:t xml:space="preserve"> Oddly enough, there was a fire alarm, but not a fire department in the 11-year-old City of Jefferson. Within three years, Jefferson City would see its first fire company situated near the Capitol.</w:t>
      </w:r>
    </w:p>
    <w:p w:rsidR="0053048D" w:rsidRDefault="0053048D" w:rsidP="00456E6C">
      <w:pPr>
        <w:jc w:val="both"/>
        <w:rPr>
          <w:rFonts w:asciiTheme="minorHAnsi" w:hAnsiTheme="minorHAnsi"/>
        </w:rPr>
      </w:pPr>
    </w:p>
    <w:p w:rsidR="00622BE3" w:rsidRDefault="008C50F7" w:rsidP="00456E6C">
      <w:pPr>
        <w:jc w:val="both"/>
        <w:rPr>
          <w:rFonts w:asciiTheme="minorHAnsi" w:hAnsiTheme="minorHAnsi"/>
        </w:rPr>
      </w:pPr>
      <w:r>
        <w:rPr>
          <w:rFonts w:asciiTheme="minorHAnsi" w:hAnsiTheme="minorHAnsi"/>
        </w:rPr>
        <w:t>Not</w:t>
      </w:r>
      <w:r w:rsidR="00622BE3">
        <w:rPr>
          <w:rFonts w:asciiTheme="minorHAnsi" w:hAnsiTheme="minorHAnsi"/>
        </w:rPr>
        <w:t xml:space="preserve"> many details are known about the fire. The original Governor’s Mansion was next door. During the Capitol fire, wet blankets were put on the roof of the mansion, which helped to keep that structure from burning.</w:t>
      </w:r>
    </w:p>
    <w:p w:rsidR="00622BE3" w:rsidRDefault="00622BE3" w:rsidP="00456E6C">
      <w:pPr>
        <w:jc w:val="both"/>
        <w:rPr>
          <w:rFonts w:asciiTheme="minorHAnsi" w:hAnsiTheme="minorHAnsi"/>
        </w:rPr>
      </w:pPr>
    </w:p>
    <w:p w:rsidR="0053048D" w:rsidRDefault="00EA3363" w:rsidP="00456E6C">
      <w:pPr>
        <w:jc w:val="both"/>
        <w:rPr>
          <w:rFonts w:asciiTheme="minorHAnsi" w:hAnsiTheme="minorHAnsi"/>
        </w:rPr>
      </w:pPr>
      <w:r>
        <w:rPr>
          <w:rFonts w:asciiTheme="minorHAnsi" w:hAnsiTheme="minorHAnsi"/>
        </w:rPr>
        <w:t>Within three years, a new Capitol would be built. It</w:t>
      </w:r>
      <w:r w:rsidR="00996721">
        <w:rPr>
          <w:rFonts w:asciiTheme="minorHAnsi" w:hAnsiTheme="minorHAnsi"/>
        </w:rPr>
        <w:t>s</w:t>
      </w:r>
      <w:r>
        <w:rPr>
          <w:rFonts w:asciiTheme="minorHAnsi" w:hAnsiTheme="minorHAnsi"/>
        </w:rPr>
        <w:t xml:space="preserve"> wooden dome would be hit by lighting in 1911, resulting in a </w:t>
      </w:r>
      <w:r w:rsidRPr="00622BE3">
        <w:rPr>
          <w:rFonts w:asciiTheme="minorHAnsi" w:hAnsiTheme="minorHAnsi"/>
          <w:i/>
        </w:rPr>
        <w:t>third</w:t>
      </w:r>
      <w:r>
        <w:rPr>
          <w:rFonts w:asciiTheme="minorHAnsi" w:hAnsiTheme="minorHAnsi"/>
        </w:rPr>
        <w:t xml:space="preserve"> Capitol, which remains in-use to this day.</w:t>
      </w:r>
    </w:p>
    <w:p w:rsidR="00746656" w:rsidRDefault="00746656" w:rsidP="00456E6C">
      <w:pPr>
        <w:jc w:val="both"/>
        <w:rPr>
          <w:rFonts w:asciiTheme="minorHAnsi" w:hAnsiTheme="minorHAnsi"/>
        </w:rPr>
      </w:pPr>
    </w:p>
    <w:p w:rsidR="00746656" w:rsidRPr="00B6707F" w:rsidRDefault="00746656" w:rsidP="00456E6C">
      <w:pPr>
        <w:jc w:val="both"/>
        <w:rPr>
          <w:rFonts w:asciiTheme="minorHAnsi" w:hAnsiTheme="minorHAnsi"/>
        </w:rPr>
      </w:pPr>
      <w:r>
        <w:rPr>
          <w:rFonts w:asciiTheme="minorHAnsi" w:hAnsiTheme="minorHAnsi"/>
        </w:rPr>
        <w:t xml:space="preserve">The site where the first Capitol stood became the location for </w:t>
      </w:r>
      <w:r w:rsidR="00622BE3">
        <w:rPr>
          <w:rFonts w:asciiTheme="minorHAnsi" w:hAnsiTheme="minorHAnsi"/>
        </w:rPr>
        <w:t>a new</w:t>
      </w:r>
      <w:r>
        <w:rPr>
          <w:rFonts w:asciiTheme="minorHAnsi" w:hAnsiTheme="minorHAnsi"/>
        </w:rPr>
        <w:t xml:space="preserve"> Governor’s Mansion in 1871, and still stands today.</w:t>
      </w:r>
    </w:p>
    <w:p w:rsidR="00B71292" w:rsidRPr="00B6707F" w:rsidRDefault="00B71292" w:rsidP="00456E6C">
      <w:pPr>
        <w:jc w:val="both"/>
        <w:rPr>
          <w:rFonts w:asciiTheme="minorHAnsi" w:hAnsiTheme="minorHAnsi"/>
        </w:rPr>
      </w:pPr>
    </w:p>
    <w:p w:rsidR="00EC4925" w:rsidRPr="00B6707F" w:rsidRDefault="00CB2EC5" w:rsidP="00456E6C">
      <w:pPr>
        <w:jc w:val="both"/>
        <w:rPr>
          <w:rFonts w:asciiTheme="minorHAnsi" w:hAnsiTheme="minorHAnsi"/>
        </w:rPr>
      </w:pPr>
      <w:r>
        <w:rPr>
          <w:rFonts w:asciiTheme="minorHAnsi" w:hAnsiTheme="minorHAnsi"/>
        </w:rPr>
        <w:t>November 15, 1837</w:t>
      </w:r>
      <w:r w:rsidR="00A03295" w:rsidRPr="00B6707F">
        <w:rPr>
          <w:rFonts w:asciiTheme="minorHAnsi" w:hAnsiTheme="minorHAnsi"/>
        </w:rPr>
        <w:t>, the date marking</w:t>
      </w:r>
      <w:r>
        <w:rPr>
          <w:rFonts w:asciiTheme="minorHAnsi" w:hAnsiTheme="minorHAnsi"/>
        </w:rPr>
        <w:t xml:space="preserve"> the day the first Missouri Capitol burned to the ground</w:t>
      </w:r>
      <w:bookmarkStart w:id="0" w:name="_GoBack"/>
      <w:bookmarkEnd w:id="0"/>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53048D">
        <w:rPr>
          <w:rFonts w:ascii="Calibri" w:hAnsi="Calibri"/>
        </w:rPr>
        <w:t>Missouri sec</w:t>
      </w:r>
      <w:r w:rsidR="008C7A36">
        <w:rPr>
          <w:rFonts w:ascii="Calibri" w:hAnsi="Calibri"/>
        </w:rPr>
        <w:t>retary of state Web site;</w:t>
      </w:r>
      <w:r w:rsidR="0053048D">
        <w:rPr>
          <w:rFonts w:ascii="Calibri" w:hAnsi="Calibri"/>
        </w:rPr>
        <w:t xml:space="preserve"> Jefferson City Fire Department history</w:t>
      </w:r>
      <w:r w:rsidR="008C7A36">
        <w:rPr>
          <w:rFonts w:ascii="Calibri" w:hAnsi="Calibri"/>
        </w:rPr>
        <w:t xml:space="preserve"> webpage; ‘A Look Back,’ from the </w:t>
      </w:r>
      <w:r w:rsidR="008C7A36" w:rsidRPr="008C7A36">
        <w:rPr>
          <w:rFonts w:ascii="Calibri" w:hAnsi="Calibri"/>
          <w:i/>
        </w:rPr>
        <w:t>St. Louis Post-Dispatch</w:t>
      </w:r>
      <w:r w:rsidR="008C7A36">
        <w:rPr>
          <w:rFonts w:ascii="Calibri" w:hAnsi="Calibri"/>
        </w:rPr>
        <w:t>, Feb. 3, 2013</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CB2EC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CB2EC5">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732"/>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048D"/>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BE3"/>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46656"/>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0F7"/>
    <w:rsid w:val="008C5258"/>
    <w:rsid w:val="008C6506"/>
    <w:rsid w:val="008C65B6"/>
    <w:rsid w:val="008C6E5C"/>
    <w:rsid w:val="008C73DE"/>
    <w:rsid w:val="008C77FE"/>
    <w:rsid w:val="008C7A36"/>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721"/>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2CC"/>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2EC5"/>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363"/>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2016-09-28T18:32:00Z</dcterms:created>
  <dcterms:modified xsi:type="dcterms:W3CDTF">2016-09-29T15:43:00Z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